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509" w:rsidRPr="008405FE" w:rsidRDefault="0004589A" w:rsidP="00E55509">
      <w:pPr>
        <w:pStyle w:val="Heading1"/>
        <w:rPr>
          <w:rFonts w:asciiTheme="minorHAnsi" w:hAnsiTheme="minorHAnsi" w:cstheme="minorHAnsi"/>
          <w:sz w:val="36"/>
          <w:szCs w:val="36"/>
        </w:rPr>
      </w:pPr>
      <w:hyperlink r:id="rId7" w:history="1">
        <w:r w:rsidR="00E55509" w:rsidRPr="008405FE">
          <w:rPr>
            <w:rStyle w:val="Hyperlink"/>
            <w:rFonts w:asciiTheme="minorHAnsi" w:hAnsiTheme="minorHAnsi" w:cstheme="minorHAnsi"/>
            <w:color w:val="auto"/>
            <w:sz w:val="36"/>
            <w:szCs w:val="36"/>
            <w:u w:val="none"/>
          </w:rPr>
          <w:t xml:space="preserve">Cómo </w:t>
        </w:r>
        <w:r w:rsidR="008405FE" w:rsidRPr="008405FE">
          <w:rPr>
            <w:rStyle w:val="Hyperlink"/>
            <w:rFonts w:asciiTheme="minorHAnsi" w:hAnsiTheme="minorHAnsi" w:cstheme="minorHAnsi"/>
            <w:color w:val="auto"/>
            <w:sz w:val="36"/>
            <w:szCs w:val="36"/>
            <w:u w:val="none"/>
          </w:rPr>
          <w:t xml:space="preserve">guiar a un niño a </w:t>
        </w:r>
        <w:r w:rsidR="00E55509" w:rsidRPr="008405FE">
          <w:rPr>
            <w:rStyle w:val="Hyperlink"/>
            <w:rFonts w:asciiTheme="minorHAnsi" w:hAnsiTheme="minorHAnsi" w:cstheme="minorHAnsi"/>
            <w:color w:val="auto"/>
            <w:sz w:val="36"/>
            <w:szCs w:val="36"/>
            <w:u w:val="none"/>
          </w:rPr>
          <w:t>Cristo</w:t>
        </w:r>
      </w:hyperlink>
    </w:p>
    <w:p w:rsidR="00E55509" w:rsidRPr="008405FE" w:rsidRDefault="00E55509" w:rsidP="00E55509">
      <w:pPr>
        <w:pStyle w:val="HTMLAddress"/>
        <w:rPr>
          <w:rFonts w:asciiTheme="minorHAnsi" w:hAnsiTheme="minorHAnsi" w:cstheme="minorHAnsi"/>
          <w:lang w:val="es-ES"/>
        </w:rPr>
      </w:pPr>
    </w:p>
    <w:p w:rsidR="008405FE" w:rsidRDefault="008405FE" w:rsidP="00E55509">
      <w:pPr>
        <w:pStyle w:val="NormalWeb"/>
        <w:rPr>
          <w:rFonts w:asciiTheme="minorHAnsi" w:hAnsiTheme="minorHAnsi" w:cstheme="minorHAnsi"/>
          <w:lang w:val="es-MX"/>
        </w:rPr>
      </w:pPr>
      <w:r>
        <w:rPr>
          <w:rFonts w:asciiTheme="minorHAnsi" w:hAnsiTheme="minorHAnsi" w:cstheme="minorHAnsi"/>
          <w:lang w:val="es-MX"/>
        </w:rPr>
        <w:t>Nada en la vida produce más alegría que guiar a alguien a Cristo. Y no hay corazones más sensibles y abiertos para recibir</w:t>
      </w:r>
      <w:r w:rsidR="00E55509" w:rsidRPr="008405FE">
        <w:rPr>
          <w:rFonts w:asciiTheme="minorHAnsi" w:hAnsiTheme="minorHAnsi" w:cstheme="minorHAnsi"/>
          <w:lang w:val="es-MX"/>
        </w:rPr>
        <w:t> </w:t>
      </w:r>
      <w:r>
        <w:rPr>
          <w:rFonts w:asciiTheme="minorHAnsi" w:hAnsiTheme="minorHAnsi" w:cstheme="minorHAnsi"/>
          <w:lang w:val="es-MX"/>
        </w:rPr>
        <w:t>el mensaje de la salvación.</w:t>
      </w:r>
      <w:r w:rsidR="00E55509" w:rsidRPr="008405FE">
        <w:rPr>
          <w:rFonts w:asciiTheme="minorHAnsi" w:hAnsiTheme="minorHAnsi" w:cstheme="minorHAnsi"/>
          <w:lang w:val="es-MX"/>
        </w:rPr>
        <w:t>  </w:t>
      </w:r>
      <w:r>
        <w:rPr>
          <w:rFonts w:asciiTheme="minorHAnsi" w:hAnsiTheme="minorHAnsi" w:cstheme="minorHAnsi"/>
          <w:lang w:val="es-MX"/>
        </w:rPr>
        <w:t>¡Que Dios</w:t>
      </w:r>
      <w:r w:rsidR="00DE3879">
        <w:rPr>
          <w:rFonts w:asciiTheme="minorHAnsi" w:hAnsiTheme="minorHAnsi" w:cstheme="minorHAnsi"/>
          <w:lang w:val="es-MX"/>
        </w:rPr>
        <w:t xml:space="preserve"> lo use para que lleve almas a los pies de la Cruz!</w:t>
      </w:r>
      <w:r w:rsidR="00E55509" w:rsidRPr="008405FE">
        <w:rPr>
          <w:rFonts w:asciiTheme="minorHAnsi" w:hAnsiTheme="minorHAnsi" w:cstheme="minorHAnsi"/>
          <w:lang w:val="es-MX"/>
        </w:rPr>
        <w:t> </w:t>
      </w:r>
    </w:p>
    <w:p w:rsidR="008405FE" w:rsidRPr="008405FE" w:rsidRDefault="008405FE" w:rsidP="001564D3">
      <w:pPr>
        <w:pStyle w:val="NormalWeb"/>
        <w:jc w:val="center"/>
        <w:rPr>
          <w:rFonts w:asciiTheme="minorHAnsi" w:hAnsiTheme="minorHAnsi" w:cstheme="minorHAnsi"/>
          <w:i/>
          <w:lang w:val="es-MX"/>
        </w:rPr>
      </w:pPr>
      <w:r w:rsidRPr="008405FE">
        <w:rPr>
          <w:rFonts w:asciiTheme="minorHAnsi" w:hAnsiTheme="minorHAnsi" w:cstheme="minorHAnsi"/>
          <w:b/>
          <w:i/>
          <w:lang w:val="es-MX"/>
        </w:rPr>
        <w:t>«Los entendidos resplandecerán como el resplandor del firmamento;</w:t>
      </w:r>
      <w:r w:rsidR="001564D3">
        <w:rPr>
          <w:rFonts w:asciiTheme="minorHAnsi" w:hAnsiTheme="minorHAnsi" w:cstheme="minorHAnsi"/>
          <w:b/>
          <w:i/>
          <w:lang w:val="es-MX"/>
        </w:rPr>
        <w:br/>
      </w:r>
      <w:r w:rsidRPr="008405FE">
        <w:rPr>
          <w:rFonts w:asciiTheme="minorHAnsi" w:hAnsiTheme="minorHAnsi" w:cstheme="minorHAnsi"/>
          <w:b/>
          <w:i/>
          <w:lang w:val="es-MX"/>
        </w:rPr>
        <w:t xml:space="preserve"> y los que enseñan la justicia a la multitud, como las estrellas</w:t>
      </w:r>
      <w:r w:rsidR="001564D3">
        <w:rPr>
          <w:rFonts w:asciiTheme="minorHAnsi" w:hAnsiTheme="minorHAnsi" w:cstheme="minorHAnsi"/>
          <w:b/>
          <w:i/>
          <w:lang w:val="es-MX"/>
        </w:rPr>
        <w:br/>
      </w:r>
      <w:r w:rsidRPr="008405FE">
        <w:rPr>
          <w:rFonts w:asciiTheme="minorHAnsi" w:hAnsiTheme="minorHAnsi" w:cstheme="minorHAnsi"/>
          <w:b/>
          <w:i/>
          <w:lang w:val="es-MX"/>
        </w:rPr>
        <w:t>a perpetua eternidad»</w:t>
      </w:r>
      <w:r w:rsidRPr="008405FE">
        <w:rPr>
          <w:rFonts w:asciiTheme="minorHAnsi" w:hAnsiTheme="minorHAnsi" w:cstheme="minorHAnsi"/>
          <w:lang w:val="es-MX"/>
        </w:rPr>
        <w:t xml:space="preserve"> </w:t>
      </w:r>
      <w:r w:rsidRPr="008405FE">
        <w:rPr>
          <w:rFonts w:asciiTheme="minorHAnsi" w:hAnsiTheme="minorHAnsi" w:cstheme="minorHAnsi"/>
          <w:i/>
          <w:lang w:val="es-MX"/>
        </w:rPr>
        <w:t>(Daniel 12:3).</w:t>
      </w:r>
    </w:p>
    <w:p w:rsidR="00E55509" w:rsidRPr="008405FE" w:rsidRDefault="00E55509" w:rsidP="00E55509">
      <w:pPr>
        <w:pStyle w:val="NormalWeb"/>
        <w:rPr>
          <w:rFonts w:asciiTheme="minorHAnsi" w:hAnsiTheme="minorHAnsi" w:cstheme="minorHAnsi"/>
          <w:lang w:val="es-MX"/>
        </w:rPr>
      </w:pPr>
      <w:r w:rsidRPr="008405FE">
        <w:rPr>
          <w:rFonts w:asciiTheme="minorHAnsi" w:hAnsiTheme="minorHAnsi" w:cstheme="minorHAnsi"/>
          <w:lang w:val="es-MX"/>
        </w:rPr>
        <w:t xml:space="preserve">A continuación quisiera darle algunas sencillas pautas de </w:t>
      </w:r>
      <w:r w:rsidRPr="008405FE">
        <w:rPr>
          <w:rStyle w:val="Strong"/>
          <w:rFonts w:asciiTheme="minorHAnsi" w:hAnsiTheme="minorHAnsi" w:cstheme="minorHAnsi"/>
          <w:lang w:val="es-MX"/>
        </w:rPr>
        <w:t>cómo guiar a un niño a Cristo.</w:t>
      </w:r>
      <w:r w:rsidRPr="008405FE">
        <w:rPr>
          <w:rFonts w:asciiTheme="minorHAnsi" w:hAnsiTheme="minorHAnsi" w:cstheme="minorHAnsi"/>
          <w:lang w:val="es-MX"/>
        </w:rPr>
        <w:t xml:space="preserve"> Sabemos que </w:t>
      </w:r>
      <w:r w:rsidR="00DE3879">
        <w:rPr>
          <w:rStyle w:val="Emphasis"/>
          <w:rFonts w:asciiTheme="minorHAnsi" w:hAnsiTheme="minorHAnsi" w:cstheme="minorHAnsi"/>
          <w:lang w:val="es-MX"/>
        </w:rPr>
        <w:t>«</w:t>
      </w:r>
      <w:r w:rsidRPr="008405FE">
        <w:rPr>
          <w:rStyle w:val="Emphasis"/>
          <w:rFonts w:asciiTheme="minorHAnsi" w:hAnsiTheme="minorHAnsi" w:cstheme="minorHAnsi"/>
          <w:lang w:val="es-MX"/>
        </w:rPr>
        <w:t>no es la voluntad de [nuestro] Padre que está en los cielos que se pierda uno de estos pequeños</w:t>
      </w:r>
      <w:r w:rsidR="00DE3879">
        <w:rPr>
          <w:rStyle w:val="Emphasis"/>
          <w:rFonts w:asciiTheme="minorHAnsi" w:hAnsiTheme="minorHAnsi" w:cstheme="minorHAnsi"/>
          <w:lang w:val="es-MX"/>
        </w:rPr>
        <w:t>»</w:t>
      </w:r>
      <w:r w:rsidRPr="008405FE">
        <w:rPr>
          <w:rFonts w:asciiTheme="minorHAnsi" w:hAnsiTheme="minorHAnsi" w:cstheme="minorHAnsi"/>
          <w:lang w:val="es-MX"/>
        </w:rPr>
        <w:t xml:space="preserve"> (Mateo 18:14). </w:t>
      </w:r>
      <w:r w:rsidR="00DE3879">
        <w:rPr>
          <w:rFonts w:asciiTheme="minorHAnsi" w:hAnsiTheme="minorHAnsi" w:cstheme="minorHAnsi"/>
          <w:lang w:val="es-MX"/>
        </w:rPr>
        <w:t>Comience</w:t>
      </w:r>
      <w:r w:rsidRPr="008405FE">
        <w:rPr>
          <w:rFonts w:asciiTheme="minorHAnsi" w:hAnsiTheme="minorHAnsi" w:cstheme="minorHAnsi"/>
          <w:lang w:val="es-MX"/>
        </w:rPr>
        <w:t xml:space="preserve"> explicando al niño el significado de ser cristiano, un seguidor de Cristo.</w:t>
      </w:r>
    </w:p>
    <w:p w:rsidR="00E55509" w:rsidRPr="008405FE" w:rsidRDefault="00E55509" w:rsidP="00E55509">
      <w:pPr>
        <w:pStyle w:val="NormalWeb"/>
        <w:rPr>
          <w:rFonts w:asciiTheme="minorHAnsi" w:hAnsiTheme="minorHAnsi" w:cstheme="minorHAnsi"/>
          <w:lang w:val="es-MX"/>
        </w:rPr>
      </w:pPr>
      <w:r w:rsidRPr="008405FE">
        <w:rPr>
          <w:rStyle w:val="Strong"/>
          <w:rFonts w:asciiTheme="minorHAnsi" w:hAnsiTheme="minorHAnsi" w:cstheme="minorHAnsi"/>
          <w:lang w:val="es-MX"/>
        </w:rPr>
        <w:t>1. ¿Qué significa ser cristiano?</w:t>
      </w:r>
      <w:r w:rsidRPr="008405FE">
        <w:rPr>
          <w:rFonts w:asciiTheme="minorHAnsi" w:hAnsiTheme="minorHAnsi" w:cstheme="minorHAnsi"/>
          <w:b/>
          <w:bCs/>
          <w:lang w:val="es-MX"/>
        </w:rPr>
        <w:br/>
      </w:r>
      <w:r w:rsidRPr="008405FE">
        <w:rPr>
          <w:rFonts w:asciiTheme="minorHAnsi" w:hAnsiTheme="minorHAnsi" w:cstheme="minorHAnsi"/>
          <w:lang w:val="es-MX"/>
        </w:rPr>
        <w:t xml:space="preserve">El rey Agripa dijo a Pablo, después que éste hubiera presentado su defensa: </w:t>
      </w:r>
      <w:r w:rsidR="00DE3879" w:rsidRPr="00DE3879">
        <w:rPr>
          <w:rStyle w:val="Emphasis"/>
          <w:rFonts w:asciiTheme="minorHAnsi" w:hAnsiTheme="minorHAnsi" w:cstheme="minorHAnsi"/>
          <w:b/>
          <w:lang w:val="es-MX"/>
        </w:rPr>
        <w:t>«</w:t>
      </w:r>
      <w:r w:rsidRPr="008405FE">
        <w:rPr>
          <w:rStyle w:val="Strong"/>
          <w:rFonts w:asciiTheme="minorHAnsi" w:hAnsiTheme="minorHAnsi" w:cstheme="minorHAnsi"/>
          <w:i/>
          <w:iCs/>
          <w:lang w:val="es-MX"/>
        </w:rPr>
        <w:t>Por poco me persuades a ser cristiano</w:t>
      </w:r>
      <w:r w:rsidR="00DE3879" w:rsidRPr="00DE3879">
        <w:rPr>
          <w:rStyle w:val="Emphasis"/>
          <w:rFonts w:asciiTheme="minorHAnsi" w:hAnsiTheme="minorHAnsi" w:cstheme="minorHAnsi"/>
          <w:b/>
          <w:lang w:val="es-MX"/>
        </w:rPr>
        <w:t>»</w:t>
      </w:r>
      <w:r w:rsidRPr="008405FE">
        <w:rPr>
          <w:rFonts w:asciiTheme="minorHAnsi" w:hAnsiTheme="minorHAnsi" w:cstheme="minorHAnsi"/>
          <w:lang w:val="es-MX"/>
        </w:rPr>
        <w:t xml:space="preserve"> (Hechos 26:28). Entregar nuestra vida a Cristo, recibir la salvación que Él ofrece, significa hacerse cristiano. Lo más hermoso que un maestro de la Palabra puede hacer es persuadir a cada uno de sus alumnos a </w:t>
      </w:r>
      <w:r w:rsidR="00DE3879">
        <w:rPr>
          <w:rStyle w:val="Emphasis"/>
          <w:rFonts w:asciiTheme="minorHAnsi" w:hAnsiTheme="minorHAnsi" w:cstheme="minorHAnsi"/>
          <w:lang w:val="es-MX"/>
        </w:rPr>
        <w:t>«</w:t>
      </w:r>
      <w:r w:rsidRPr="008405FE">
        <w:rPr>
          <w:rFonts w:asciiTheme="minorHAnsi" w:hAnsiTheme="minorHAnsi" w:cstheme="minorHAnsi"/>
          <w:lang w:val="es-MX"/>
        </w:rPr>
        <w:t>hacerse cristiano</w:t>
      </w:r>
      <w:r w:rsidR="00DE3879">
        <w:rPr>
          <w:rStyle w:val="Emphasis"/>
          <w:rFonts w:asciiTheme="minorHAnsi" w:hAnsiTheme="minorHAnsi" w:cstheme="minorHAnsi"/>
          <w:lang w:val="es-MX"/>
        </w:rPr>
        <w:t>»</w:t>
      </w:r>
      <w:r w:rsidRPr="008405FE">
        <w:rPr>
          <w:rFonts w:asciiTheme="minorHAnsi" w:hAnsiTheme="minorHAnsi" w:cstheme="minorHAnsi"/>
          <w:lang w:val="es-MX"/>
        </w:rPr>
        <w:t>.</w:t>
      </w:r>
    </w:p>
    <w:p w:rsidR="00E55509" w:rsidRPr="008405FE" w:rsidRDefault="00E55509" w:rsidP="00E55509">
      <w:pPr>
        <w:pStyle w:val="NormalWeb"/>
        <w:rPr>
          <w:rFonts w:asciiTheme="minorHAnsi" w:hAnsiTheme="minorHAnsi" w:cstheme="minorHAnsi"/>
          <w:lang w:val="es-MX"/>
        </w:rPr>
      </w:pPr>
      <w:r w:rsidRPr="008405FE">
        <w:rPr>
          <w:rFonts w:asciiTheme="minorHAnsi" w:hAnsiTheme="minorHAnsi" w:cstheme="minorHAnsi"/>
          <w:lang w:val="es-MX"/>
        </w:rPr>
        <w:t xml:space="preserve">     Ser cristiano significa ser seguidor de Jesucristo, un hijo de Dios. </w:t>
      </w:r>
      <w:r w:rsidR="001564D3">
        <w:rPr>
          <w:rFonts w:asciiTheme="minorHAnsi" w:hAnsiTheme="minorHAnsi" w:cstheme="minorHAnsi"/>
          <w:lang w:val="es-MX"/>
        </w:rPr>
        <w:t>P</w:t>
      </w:r>
      <w:r w:rsidRPr="008405FE">
        <w:rPr>
          <w:rFonts w:asciiTheme="minorHAnsi" w:hAnsiTheme="minorHAnsi" w:cstheme="minorHAnsi"/>
          <w:lang w:val="es-MX"/>
        </w:rPr>
        <w:t>onemos a Dios primero en nuestra vida; creemos en Jesús y confiamos en Él. Dependemos totalmente de Cristo. Amamos a Dios de todo corazón y queremos obedecerlo en todo.</w:t>
      </w:r>
    </w:p>
    <w:p w:rsidR="00E55509" w:rsidRPr="008405FE" w:rsidRDefault="00E55509" w:rsidP="00E55509">
      <w:pPr>
        <w:pStyle w:val="NormalWeb"/>
        <w:rPr>
          <w:rFonts w:asciiTheme="minorHAnsi" w:hAnsiTheme="minorHAnsi" w:cstheme="minorHAnsi"/>
          <w:lang w:val="es-MX"/>
        </w:rPr>
      </w:pPr>
      <w:r w:rsidRPr="008405FE">
        <w:rPr>
          <w:rStyle w:val="Strong"/>
          <w:rFonts w:asciiTheme="minorHAnsi" w:hAnsiTheme="minorHAnsi" w:cstheme="minorHAnsi"/>
          <w:lang w:val="es-MX"/>
        </w:rPr>
        <w:t>2. ¿Qué se necesita saber para llegar a ser cristiano?</w:t>
      </w:r>
      <w:r w:rsidRPr="008405FE">
        <w:rPr>
          <w:rFonts w:asciiTheme="minorHAnsi" w:hAnsiTheme="minorHAnsi" w:cstheme="minorHAnsi"/>
          <w:b/>
          <w:bCs/>
          <w:lang w:val="es-MX"/>
        </w:rPr>
        <w:br/>
      </w:r>
      <w:r w:rsidRPr="008405FE">
        <w:rPr>
          <w:rFonts w:asciiTheme="minorHAnsi" w:hAnsiTheme="minorHAnsi" w:cstheme="minorHAnsi"/>
          <w:lang w:val="es-MX"/>
        </w:rPr>
        <w:t>Hay que explicar al niño que nadie es cristiano porque sus padres lo son, porque asiste a la escuela dominical, porque trata de ser bueno y portarse bien, o porque dice sus oraciones antes de dormir.     </w:t>
      </w:r>
    </w:p>
    <w:p w:rsidR="00E55509" w:rsidRPr="008405FE" w:rsidRDefault="00E55509" w:rsidP="00E55509">
      <w:pPr>
        <w:pStyle w:val="NormalWeb"/>
        <w:rPr>
          <w:rFonts w:asciiTheme="minorHAnsi" w:hAnsiTheme="minorHAnsi" w:cstheme="minorHAnsi"/>
          <w:lang w:val="es-MX"/>
        </w:rPr>
      </w:pPr>
      <w:r w:rsidRPr="008405FE">
        <w:rPr>
          <w:rFonts w:asciiTheme="minorHAnsi" w:hAnsiTheme="minorHAnsi" w:cstheme="minorHAnsi"/>
          <w:lang w:val="es-MX"/>
        </w:rPr>
        <w:t xml:space="preserve">    El niño necesita saber que está perdido. Aquí se podría hablar de la oveja que se perdió y del pastor que la buscó hasta encontrarla. </w:t>
      </w:r>
      <w:r w:rsidR="00DE3879" w:rsidRPr="00DE3879">
        <w:rPr>
          <w:rStyle w:val="Emphasis"/>
          <w:rFonts w:asciiTheme="minorHAnsi" w:hAnsiTheme="minorHAnsi" w:cstheme="minorHAnsi"/>
          <w:b/>
          <w:lang w:val="es-MX"/>
        </w:rPr>
        <w:t>«</w:t>
      </w:r>
      <w:r w:rsidRPr="00DE3879">
        <w:rPr>
          <w:rStyle w:val="Emphasis"/>
          <w:rFonts w:asciiTheme="minorHAnsi" w:hAnsiTheme="minorHAnsi" w:cstheme="minorHAnsi"/>
          <w:b/>
          <w:lang w:val="es-MX"/>
        </w:rPr>
        <w:t>Todos nosotros nos descarriamos como ovejas</w:t>
      </w:r>
      <w:r w:rsidR="00DE3879" w:rsidRPr="00DE3879">
        <w:rPr>
          <w:rStyle w:val="Emphasis"/>
          <w:rFonts w:asciiTheme="minorHAnsi" w:hAnsiTheme="minorHAnsi" w:cstheme="minorHAnsi"/>
          <w:b/>
          <w:lang w:val="es-MX"/>
        </w:rPr>
        <w:t>»</w:t>
      </w:r>
      <w:r w:rsidRPr="008405FE">
        <w:rPr>
          <w:rStyle w:val="Emphasis"/>
          <w:rFonts w:asciiTheme="minorHAnsi" w:hAnsiTheme="minorHAnsi" w:cstheme="minorHAnsi"/>
          <w:lang w:val="es-MX"/>
        </w:rPr>
        <w:t xml:space="preserve"> </w:t>
      </w:r>
      <w:r w:rsidRPr="008405FE">
        <w:rPr>
          <w:rFonts w:asciiTheme="minorHAnsi" w:hAnsiTheme="minorHAnsi" w:cstheme="minorHAnsi"/>
          <w:lang w:val="es-MX"/>
        </w:rPr>
        <w:t>(Isaías 53:6). Descarriarse significa apartarse, extraviarse, alejarse, perderse. Todos estamos perdidos sin Cristo.    </w:t>
      </w:r>
    </w:p>
    <w:p w:rsidR="00E55509" w:rsidRPr="008405FE" w:rsidRDefault="00E55509" w:rsidP="00E55509">
      <w:pPr>
        <w:pStyle w:val="NormalWeb"/>
        <w:rPr>
          <w:rFonts w:asciiTheme="minorHAnsi" w:hAnsiTheme="minorHAnsi" w:cstheme="minorHAnsi"/>
          <w:lang w:val="es-MX"/>
        </w:rPr>
      </w:pPr>
      <w:r w:rsidRPr="008405FE">
        <w:rPr>
          <w:rFonts w:asciiTheme="minorHAnsi" w:hAnsiTheme="minorHAnsi" w:cstheme="minorHAnsi"/>
          <w:lang w:val="es-MX"/>
        </w:rPr>
        <w:t>    Nadie es suficientemente bueno para llegar al cielo por su cuenta. Una ovejita perdida no puede encontrar sola el camino de regreso al pastor.</w:t>
      </w:r>
      <w:r w:rsidR="00DE3879">
        <w:rPr>
          <w:rFonts w:asciiTheme="minorHAnsi" w:hAnsiTheme="minorHAnsi" w:cstheme="minorHAnsi"/>
          <w:lang w:val="es-MX"/>
        </w:rPr>
        <w:t xml:space="preserve"> La verdad es que</w:t>
      </w:r>
      <w:r w:rsidRPr="008405FE">
        <w:rPr>
          <w:rFonts w:asciiTheme="minorHAnsi" w:hAnsiTheme="minorHAnsi" w:cstheme="minorHAnsi"/>
          <w:lang w:val="es-MX"/>
        </w:rPr>
        <w:t xml:space="preserve"> </w:t>
      </w:r>
      <w:r w:rsidR="00DE3879" w:rsidRPr="00DE3879">
        <w:rPr>
          <w:rStyle w:val="Emphasis"/>
          <w:rFonts w:asciiTheme="minorHAnsi" w:hAnsiTheme="minorHAnsi" w:cstheme="minorHAnsi"/>
          <w:b/>
          <w:lang w:val="es-MX"/>
        </w:rPr>
        <w:t>«</w:t>
      </w:r>
      <w:r w:rsidRPr="00DE3879">
        <w:rPr>
          <w:rStyle w:val="Emphasis"/>
          <w:rFonts w:asciiTheme="minorHAnsi" w:hAnsiTheme="minorHAnsi" w:cstheme="minorHAnsi"/>
          <w:b/>
          <w:lang w:val="es-MX"/>
        </w:rPr>
        <w:t>…todos pecaron</w:t>
      </w:r>
      <w:r w:rsidR="00DE3879" w:rsidRPr="00DE3879">
        <w:rPr>
          <w:rStyle w:val="Emphasis"/>
          <w:rFonts w:asciiTheme="minorHAnsi" w:hAnsiTheme="minorHAnsi" w:cstheme="minorHAnsi"/>
          <w:b/>
          <w:lang w:val="es-MX"/>
        </w:rPr>
        <w:t>»</w:t>
      </w:r>
      <w:r w:rsidRPr="008405FE">
        <w:rPr>
          <w:rFonts w:asciiTheme="minorHAnsi" w:hAnsiTheme="minorHAnsi" w:cstheme="minorHAnsi"/>
          <w:lang w:val="es-MX"/>
        </w:rPr>
        <w:t xml:space="preserve"> (Romanos 3:23).</w:t>
      </w:r>
    </w:p>
    <w:p w:rsidR="00E55509" w:rsidRPr="008405FE" w:rsidRDefault="00E55509" w:rsidP="00E55509">
      <w:pPr>
        <w:pStyle w:val="NormalWeb"/>
        <w:rPr>
          <w:rFonts w:asciiTheme="minorHAnsi" w:hAnsiTheme="minorHAnsi" w:cstheme="minorHAnsi"/>
          <w:lang w:val="es-MX"/>
        </w:rPr>
      </w:pPr>
      <w:r w:rsidRPr="008405FE">
        <w:rPr>
          <w:rStyle w:val="Strong"/>
          <w:rFonts w:asciiTheme="minorHAnsi" w:hAnsiTheme="minorHAnsi" w:cstheme="minorHAnsi"/>
          <w:lang w:val="es-MX"/>
        </w:rPr>
        <w:t>3. ¿Cuál es el camino de la salvación?</w:t>
      </w:r>
      <w:r w:rsidRPr="008405FE">
        <w:rPr>
          <w:rFonts w:asciiTheme="minorHAnsi" w:hAnsiTheme="minorHAnsi" w:cstheme="minorHAnsi"/>
          <w:b/>
          <w:bCs/>
          <w:lang w:val="es-MX"/>
        </w:rPr>
        <w:br/>
      </w:r>
      <w:r w:rsidRPr="008405FE">
        <w:rPr>
          <w:rFonts w:asciiTheme="minorHAnsi" w:hAnsiTheme="minorHAnsi" w:cstheme="minorHAnsi"/>
          <w:lang w:val="es-MX"/>
        </w:rPr>
        <w:t xml:space="preserve">La salvación es gratuita, un regalo de Dios. Jesús murió en la cruz en lugar nuestro. Él </w:t>
      </w:r>
      <w:r w:rsidRPr="008405FE">
        <w:rPr>
          <w:rFonts w:asciiTheme="minorHAnsi" w:hAnsiTheme="minorHAnsi" w:cstheme="minorHAnsi"/>
          <w:lang w:val="es-MX"/>
        </w:rPr>
        <w:lastRenderedPageBreak/>
        <w:t xml:space="preserve">murió, pero volvió a vivir. Sólo en Jesús podemos recibir perdón de nuestros pecados. </w:t>
      </w:r>
      <w:r w:rsidR="00DE3879" w:rsidRPr="00DE3879">
        <w:rPr>
          <w:rStyle w:val="Emphasis"/>
          <w:rFonts w:asciiTheme="minorHAnsi" w:hAnsiTheme="minorHAnsi" w:cstheme="minorHAnsi"/>
          <w:b/>
          <w:lang w:val="es-MX"/>
        </w:rPr>
        <w:t>«</w:t>
      </w:r>
      <w:r w:rsidRPr="00DE3879">
        <w:rPr>
          <w:rStyle w:val="Emphasis"/>
          <w:rFonts w:asciiTheme="minorHAnsi" w:hAnsiTheme="minorHAnsi" w:cstheme="minorHAnsi"/>
          <w:b/>
          <w:lang w:val="es-MX"/>
        </w:rPr>
        <w:t>Por gracia sois salvos por medio de la fe… es don de Dios</w:t>
      </w:r>
      <w:r w:rsidR="00DE3879" w:rsidRPr="00DE3879">
        <w:rPr>
          <w:rStyle w:val="Emphasis"/>
          <w:rFonts w:asciiTheme="minorHAnsi" w:hAnsiTheme="minorHAnsi" w:cstheme="minorHAnsi"/>
          <w:b/>
          <w:lang w:val="es-MX"/>
        </w:rPr>
        <w:t>»</w:t>
      </w:r>
      <w:r w:rsidRPr="008405FE">
        <w:rPr>
          <w:rFonts w:asciiTheme="minorHAnsi" w:hAnsiTheme="minorHAnsi" w:cstheme="minorHAnsi"/>
          <w:lang w:val="es-MX"/>
        </w:rPr>
        <w:t xml:space="preserve"> (Efesios 2:8).    </w:t>
      </w:r>
    </w:p>
    <w:p w:rsidR="00E55509" w:rsidRPr="00DE3879" w:rsidRDefault="00E55509" w:rsidP="00E55509">
      <w:pPr>
        <w:pStyle w:val="NormalWeb"/>
        <w:rPr>
          <w:rFonts w:asciiTheme="minorHAnsi" w:hAnsiTheme="minorHAnsi" w:cstheme="minorHAnsi"/>
          <w:lang w:val="es-ES"/>
        </w:rPr>
      </w:pPr>
      <w:r w:rsidRPr="008405FE">
        <w:rPr>
          <w:rFonts w:asciiTheme="minorHAnsi" w:hAnsiTheme="minorHAnsi" w:cstheme="minorHAnsi"/>
          <w:lang w:val="es-MX"/>
        </w:rPr>
        <w:t xml:space="preserve">     Una manera sencilla de explicar el camino de salvación es mediante el uso de lo que se conoce como </w:t>
      </w:r>
      <w:r w:rsidRPr="00DE3879">
        <w:rPr>
          <w:rFonts w:asciiTheme="minorHAnsi" w:hAnsiTheme="minorHAnsi" w:cstheme="minorHAnsi"/>
          <w:i/>
          <w:lang w:val="es-MX"/>
        </w:rPr>
        <w:t>El evangelio en la mano</w:t>
      </w:r>
      <w:r w:rsidRPr="008405FE">
        <w:rPr>
          <w:rFonts w:asciiTheme="minorHAnsi" w:hAnsiTheme="minorHAnsi" w:cstheme="minorHAnsi"/>
          <w:lang w:val="es-MX"/>
        </w:rPr>
        <w:t xml:space="preserve">. </w:t>
      </w:r>
      <w:r w:rsidRPr="00DE3879">
        <w:rPr>
          <w:rFonts w:asciiTheme="minorHAnsi" w:hAnsiTheme="minorHAnsi" w:cstheme="minorHAnsi"/>
          <w:lang w:val="es-ES"/>
        </w:rPr>
        <w:t>Cada dedo representa un paso:   </w:t>
      </w:r>
    </w:p>
    <w:p w:rsidR="00E55509" w:rsidRPr="008405FE" w:rsidRDefault="00E55509" w:rsidP="00E55509">
      <w:pPr>
        <w:pStyle w:val="NormalWeb"/>
        <w:rPr>
          <w:rFonts w:asciiTheme="minorHAnsi" w:hAnsiTheme="minorHAnsi" w:cstheme="minorHAnsi"/>
          <w:lang w:val="es-MX"/>
        </w:rPr>
      </w:pPr>
      <w:r w:rsidRPr="008405FE">
        <w:rPr>
          <w:rFonts w:asciiTheme="minorHAnsi" w:hAnsiTheme="minorHAnsi" w:cstheme="minorHAnsi"/>
          <w:lang w:val="es-MX"/>
        </w:rPr>
        <w:t>     • HE PECADO (Ro</w:t>
      </w:r>
      <w:r w:rsidR="00DE3879">
        <w:rPr>
          <w:rFonts w:asciiTheme="minorHAnsi" w:hAnsiTheme="minorHAnsi" w:cstheme="minorHAnsi"/>
          <w:lang w:val="es-MX"/>
        </w:rPr>
        <w:t>manos</w:t>
      </w:r>
      <w:r w:rsidRPr="008405FE">
        <w:rPr>
          <w:rFonts w:asciiTheme="minorHAnsi" w:hAnsiTheme="minorHAnsi" w:cstheme="minorHAnsi"/>
          <w:lang w:val="es-MX"/>
        </w:rPr>
        <w:t xml:space="preserve"> 3</w:t>
      </w:r>
      <w:r w:rsidR="00DE3879">
        <w:rPr>
          <w:rFonts w:asciiTheme="minorHAnsi" w:hAnsiTheme="minorHAnsi" w:cstheme="minorHAnsi"/>
          <w:lang w:val="es-MX"/>
        </w:rPr>
        <w:t>:</w:t>
      </w:r>
      <w:r w:rsidRPr="008405FE">
        <w:rPr>
          <w:rFonts w:asciiTheme="minorHAnsi" w:hAnsiTheme="minorHAnsi" w:cstheme="minorHAnsi"/>
          <w:lang w:val="es-MX"/>
        </w:rPr>
        <w:t>23) –pulgar</w:t>
      </w:r>
      <w:r w:rsidRPr="008405FE">
        <w:rPr>
          <w:rFonts w:asciiTheme="minorHAnsi" w:hAnsiTheme="minorHAnsi" w:cstheme="minorHAnsi"/>
          <w:lang w:val="es-MX"/>
        </w:rPr>
        <w:br/>
        <w:t>     • DIOS ME AMA (J</w:t>
      </w:r>
      <w:r w:rsidR="00DE3879">
        <w:rPr>
          <w:rFonts w:asciiTheme="minorHAnsi" w:hAnsiTheme="minorHAnsi" w:cstheme="minorHAnsi"/>
          <w:lang w:val="es-MX"/>
        </w:rPr>
        <w:t>ua</w:t>
      </w:r>
      <w:r w:rsidRPr="008405FE">
        <w:rPr>
          <w:rFonts w:asciiTheme="minorHAnsi" w:hAnsiTheme="minorHAnsi" w:cstheme="minorHAnsi"/>
          <w:lang w:val="es-MX"/>
        </w:rPr>
        <w:t>n 3:16) –índice</w:t>
      </w:r>
      <w:r w:rsidRPr="008405FE">
        <w:rPr>
          <w:rFonts w:asciiTheme="minorHAnsi" w:hAnsiTheme="minorHAnsi" w:cstheme="minorHAnsi"/>
          <w:lang w:val="es-MX"/>
        </w:rPr>
        <w:br/>
        <w:t xml:space="preserve">     • </w:t>
      </w:r>
      <w:r w:rsidR="00DE3879">
        <w:rPr>
          <w:rFonts w:asciiTheme="minorHAnsi" w:hAnsiTheme="minorHAnsi" w:cstheme="minorHAnsi"/>
          <w:lang w:val="es-MX"/>
        </w:rPr>
        <w:t>JESÚS</w:t>
      </w:r>
      <w:r w:rsidRPr="008405FE">
        <w:rPr>
          <w:rFonts w:asciiTheme="minorHAnsi" w:hAnsiTheme="minorHAnsi" w:cstheme="minorHAnsi"/>
          <w:lang w:val="es-MX"/>
        </w:rPr>
        <w:t xml:space="preserve"> MURIÓ POR MÍ (Ro</w:t>
      </w:r>
      <w:r w:rsidR="00DE3879">
        <w:rPr>
          <w:rFonts w:asciiTheme="minorHAnsi" w:hAnsiTheme="minorHAnsi" w:cstheme="minorHAnsi"/>
          <w:lang w:val="es-MX"/>
        </w:rPr>
        <w:t>manos</w:t>
      </w:r>
      <w:r w:rsidRPr="008405FE">
        <w:rPr>
          <w:rFonts w:asciiTheme="minorHAnsi" w:hAnsiTheme="minorHAnsi" w:cstheme="minorHAnsi"/>
          <w:lang w:val="es-MX"/>
        </w:rPr>
        <w:t xml:space="preserve"> 5:8) –medio</w:t>
      </w:r>
      <w:r w:rsidRPr="008405FE">
        <w:rPr>
          <w:rFonts w:asciiTheme="minorHAnsi" w:hAnsiTheme="minorHAnsi" w:cstheme="minorHAnsi"/>
          <w:lang w:val="es-MX"/>
        </w:rPr>
        <w:br/>
        <w:t xml:space="preserve">     • RECIBO A </w:t>
      </w:r>
      <w:r w:rsidR="00DE3879">
        <w:rPr>
          <w:rFonts w:asciiTheme="minorHAnsi" w:hAnsiTheme="minorHAnsi" w:cstheme="minorHAnsi"/>
          <w:lang w:val="es-MX"/>
        </w:rPr>
        <w:t>JESÚS</w:t>
      </w:r>
      <w:r w:rsidRPr="008405FE">
        <w:rPr>
          <w:rFonts w:asciiTheme="minorHAnsi" w:hAnsiTheme="minorHAnsi" w:cstheme="minorHAnsi"/>
          <w:lang w:val="es-MX"/>
        </w:rPr>
        <w:t xml:space="preserve"> (J</w:t>
      </w:r>
      <w:r w:rsidR="00DE3879">
        <w:rPr>
          <w:rFonts w:asciiTheme="minorHAnsi" w:hAnsiTheme="minorHAnsi" w:cstheme="minorHAnsi"/>
          <w:lang w:val="es-MX"/>
        </w:rPr>
        <w:t>ua</w:t>
      </w:r>
      <w:r w:rsidRPr="008405FE">
        <w:rPr>
          <w:rFonts w:asciiTheme="minorHAnsi" w:hAnsiTheme="minorHAnsi" w:cstheme="minorHAnsi"/>
          <w:lang w:val="es-MX"/>
        </w:rPr>
        <w:t>n 1:12) –anular</w:t>
      </w:r>
      <w:r w:rsidRPr="008405FE">
        <w:rPr>
          <w:rFonts w:asciiTheme="minorHAnsi" w:hAnsiTheme="minorHAnsi" w:cstheme="minorHAnsi"/>
          <w:lang w:val="es-MX"/>
        </w:rPr>
        <w:br/>
        <w:t>     • SOY SALVO (</w:t>
      </w:r>
      <w:r w:rsidR="00DE3879">
        <w:rPr>
          <w:rFonts w:asciiTheme="minorHAnsi" w:hAnsiTheme="minorHAnsi" w:cstheme="minorHAnsi"/>
          <w:lang w:val="es-MX"/>
        </w:rPr>
        <w:t>Efesios 2:8</w:t>
      </w:r>
      <w:r w:rsidRPr="008405FE">
        <w:rPr>
          <w:rFonts w:asciiTheme="minorHAnsi" w:hAnsiTheme="minorHAnsi" w:cstheme="minorHAnsi"/>
          <w:lang w:val="es-MX"/>
        </w:rPr>
        <w:t>)–meñique</w:t>
      </w:r>
    </w:p>
    <w:p w:rsidR="00E55509" w:rsidRPr="008405FE" w:rsidRDefault="00E55509" w:rsidP="00E55509">
      <w:pPr>
        <w:pStyle w:val="NormalWeb"/>
        <w:rPr>
          <w:rFonts w:asciiTheme="minorHAnsi" w:hAnsiTheme="minorHAnsi" w:cstheme="minorHAnsi"/>
          <w:lang w:val="es-MX"/>
        </w:rPr>
      </w:pPr>
      <w:r w:rsidRPr="008405FE">
        <w:rPr>
          <w:rFonts w:asciiTheme="minorHAnsi" w:hAnsiTheme="minorHAnsi" w:cstheme="minorHAnsi"/>
          <w:lang w:val="es-MX"/>
        </w:rPr>
        <w:t>Estudie los siguientes pasajes para profundizar en detalles acerca del niño y la salvación:</w:t>
      </w:r>
    </w:p>
    <w:p w:rsidR="00E55509" w:rsidRPr="008405FE" w:rsidRDefault="00E55509" w:rsidP="00E55509">
      <w:pPr>
        <w:pStyle w:val="NormalWeb"/>
        <w:rPr>
          <w:rFonts w:asciiTheme="minorHAnsi" w:hAnsiTheme="minorHAnsi" w:cstheme="minorHAnsi"/>
          <w:lang w:val="es-MX"/>
        </w:rPr>
      </w:pPr>
      <w:r w:rsidRPr="008405FE">
        <w:rPr>
          <w:rFonts w:asciiTheme="minorHAnsi" w:hAnsiTheme="minorHAnsi" w:cstheme="minorHAnsi"/>
          <w:lang w:val="es-MX"/>
        </w:rPr>
        <w:t xml:space="preserve">•  </w:t>
      </w:r>
      <w:r w:rsidRPr="008405FE">
        <w:rPr>
          <w:rStyle w:val="Strong"/>
          <w:rFonts w:asciiTheme="minorHAnsi" w:hAnsiTheme="minorHAnsi" w:cstheme="minorHAnsi"/>
          <w:lang w:val="es-MX"/>
        </w:rPr>
        <w:t>El niño puede recibir a Cristo y el regalo de la salvación confiando en Jesús como su Salvador personal</w:t>
      </w:r>
      <w:r w:rsidRPr="008405FE">
        <w:rPr>
          <w:rFonts w:asciiTheme="minorHAnsi" w:hAnsiTheme="minorHAnsi" w:cstheme="minorHAnsi"/>
          <w:lang w:val="es-MX"/>
        </w:rPr>
        <w:t xml:space="preserve"> (Juan 1:12; 3:16). Esto significa que pide perdón a Jesús por sus pecados y lo hace Señor (Dueño) de su vida.</w:t>
      </w:r>
    </w:p>
    <w:p w:rsidR="00E55509" w:rsidRPr="008405FE" w:rsidRDefault="00E55509" w:rsidP="00E55509">
      <w:pPr>
        <w:pStyle w:val="NormalWeb"/>
        <w:rPr>
          <w:rFonts w:asciiTheme="minorHAnsi" w:hAnsiTheme="minorHAnsi" w:cstheme="minorHAnsi"/>
          <w:lang w:val="es-MX"/>
        </w:rPr>
      </w:pPr>
      <w:r w:rsidRPr="008405FE">
        <w:rPr>
          <w:rFonts w:asciiTheme="minorHAnsi" w:hAnsiTheme="minorHAnsi" w:cstheme="minorHAnsi"/>
          <w:lang w:val="es-MX"/>
        </w:rPr>
        <w:t xml:space="preserve">•  </w:t>
      </w:r>
      <w:r w:rsidRPr="008405FE">
        <w:rPr>
          <w:rStyle w:val="Strong"/>
          <w:rFonts w:asciiTheme="minorHAnsi" w:hAnsiTheme="minorHAnsi" w:cstheme="minorHAnsi"/>
          <w:lang w:val="es-MX"/>
        </w:rPr>
        <w:t>El niño puede tener la seguridad de que es salvo</w:t>
      </w:r>
      <w:r w:rsidRPr="008405FE">
        <w:rPr>
          <w:rFonts w:asciiTheme="minorHAnsi" w:hAnsiTheme="minorHAnsi" w:cstheme="minorHAnsi"/>
          <w:lang w:val="es-MX"/>
        </w:rPr>
        <w:t xml:space="preserve"> (Juan 3:36; 10:27-28; Romanos 8:16). Lo más maravilloso es tener esta seguridad y, para fortalecer la fe del niño, usted como maestro puede testificar de su propia experiencia.</w:t>
      </w:r>
    </w:p>
    <w:p w:rsidR="00E55509" w:rsidRPr="008405FE" w:rsidRDefault="00E55509" w:rsidP="00E55509">
      <w:pPr>
        <w:pStyle w:val="NormalWeb"/>
        <w:rPr>
          <w:rFonts w:asciiTheme="minorHAnsi" w:hAnsiTheme="minorHAnsi" w:cstheme="minorHAnsi"/>
          <w:lang w:val="es-MX"/>
        </w:rPr>
      </w:pPr>
      <w:r w:rsidRPr="008405FE">
        <w:rPr>
          <w:rFonts w:asciiTheme="minorHAnsi" w:hAnsiTheme="minorHAnsi" w:cstheme="minorHAnsi"/>
          <w:lang w:val="es-MX"/>
        </w:rPr>
        <w:t>• </w:t>
      </w:r>
      <w:r w:rsidRPr="008405FE">
        <w:rPr>
          <w:rStyle w:val="Strong"/>
          <w:rFonts w:asciiTheme="minorHAnsi" w:hAnsiTheme="minorHAnsi" w:cstheme="minorHAnsi"/>
          <w:lang w:val="es-MX"/>
        </w:rPr>
        <w:t xml:space="preserve"> El niño tiene que confesar su fe en Cristo</w:t>
      </w:r>
      <w:r w:rsidRPr="008405FE">
        <w:rPr>
          <w:rFonts w:asciiTheme="minorHAnsi" w:hAnsiTheme="minorHAnsi" w:cstheme="minorHAnsi"/>
          <w:lang w:val="es-MX"/>
        </w:rPr>
        <w:t xml:space="preserve"> (Romanos 10:9-10; Mateo 10:32). En primer lugar, a usted como su maestro, a sus compañeros, a su pastor, a sus padres, y a sus amigos. </w:t>
      </w:r>
      <w:r w:rsidR="00DE3879">
        <w:rPr>
          <w:rStyle w:val="Emphasis"/>
          <w:rFonts w:asciiTheme="minorHAnsi" w:hAnsiTheme="minorHAnsi" w:cstheme="minorHAnsi"/>
          <w:lang w:val="es-MX"/>
        </w:rPr>
        <w:t>«</w:t>
      </w:r>
      <w:r w:rsidRPr="008405FE">
        <w:rPr>
          <w:rFonts w:asciiTheme="minorHAnsi" w:hAnsiTheme="minorHAnsi" w:cstheme="minorHAnsi"/>
          <w:lang w:val="es-MX"/>
        </w:rPr>
        <w:t>Confesar</w:t>
      </w:r>
      <w:r w:rsidR="00DE3879">
        <w:rPr>
          <w:rStyle w:val="Emphasis"/>
          <w:rFonts w:asciiTheme="minorHAnsi" w:hAnsiTheme="minorHAnsi" w:cstheme="minorHAnsi"/>
          <w:lang w:val="es-MX"/>
        </w:rPr>
        <w:t>»</w:t>
      </w:r>
      <w:r w:rsidRPr="008405FE">
        <w:rPr>
          <w:rFonts w:asciiTheme="minorHAnsi" w:hAnsiTheme="minorHAnsi" w:cstheme="minorHAnsi"/>
          <w:lang w:val="es-MX"/>
        </w:rPr>
        <w:t xml:space="preserve"> sencillamente significa contar a otros que ahora cree en </w:t>
      </w:r>
      <w:r w:rsidR="001564D3">
        <w:rPr>
          <w:rFonts w:asciiTheme="minorHAnsi" w:hAnsiTheme="minorHAnsi" w:cstheme="minorHAnsi"/>
          <w:lang w:val="es-MX"/>
        </w:rPr>
        <w:t>C</w:t>
      </w:r>
      <w:r w:rsidRPr="008405FE">
        <w:rPr>
          <w:rFonts w:asciiTheme="minorHAnsi" w:hAnsiTheme="minorHAnsi" w:cstheme="minorHAnsi"/>
          <w:lang w:val="es-MX"/>
        </w:rPr>
        <w:t>risto.</w:t>
      </w:r>
    </w:p>
    <w:p w:rsidR="00E55509" w:rsidRPr="008405FE" w:rsidRDefault="00E55509" w:rsidP="00E55509">
      <w:pPr>
        <w:pStyle w:val="NormalWeb"/>
        <w:rPr>
          <w:rFonts w:asciiTheme="minorHAnsi" w:hAnsiTheme="minorHAnsi" w:cstheme="minorHAnsi"/>
          <w:lang w:val="es-MX"/>
        </w:rPr>
      </w:pPr>
      <w:r w:rsidRPr="008405FE">
        <w:rPr>
          <w:rFonts w:asciiTheme="minorHAnsi" w:hAnsiTheme="minorHAnsi" w:cstheme="minorHAnsi"/>
          <w:lang w:val="es-MX"/>
        </w:rPr>
        <w:t xml:space="preserve">•  </w:t>
      </w:r>
      <w:r w:rsidRPr="008405FE">
        <w:rPr>
          <w:rStyle w:val="Strong"/>
          <w:rFonts w:asciiTheme="minorHAnsi" w:hAnsiTheme="minorHAnsi" w:cstheme="minorHAnsi"/>
          <w:lang w:val="es-MX"/>
        </w:rPr>
        <w:t>El niño necesita saber lo que Dios espera de él.</w:t>
      </w:r>
      <w:r w:rsidRPr="008405FE">
        <w:rPr>
          <w:rFonts w:asciiTheme="minorHAnsi" w:hAnsiTheme="minorHAnsi" w:cstheme="minorHAnsi"/>
          <w:lang w:val="es-MX"/>
        </w:rPr>
        <w:t xml:space="preserve"> Usted puede guiarlo a conocer la voluntad de Dios para su vida (Romanos 12:1-2; 1 Corintios 6:19-20). Aun los más pequeños pueden comprender que Dios quiere que seamos obedientes, respetuosos, amables. Testificar con nuestra vida significa que nos portamos como hijos de Dios para que otros al ver el amor que manifestamos también quieran seguir a Cristo. Dios espera que seamos sus representantes en el hogar, en la escuela, en el vecindario… ¡en todo lugar!</w:t>
      </w:r>
    </w:p>
    <w:p w:rsidR="00E55509" w:rsidRPr="008405FE" w:rsidRDefault="00E55509" w:rsidP="00E55509">
      <w:pPr>
        <w:pStyle w:val="NormalWeb"/>
        <w:rPr>
          <w:rFonts w:asciiTheme="minorHAnsi" w:hAnsiTheme="minorHAnsi" w:cstheme="minorHAnsi"/>
          <w:lang w:val="es-MX"/>
        </w:rPr>
      </w:pPr>
      <w:r w:rsidRPr="008405FE">
        <w:rPr>
          <w:rFonts w:asciiTheme="minorHAnsi" w:hAnsiTheme="minorHAnsi" w:cstheme="minorHAnsi"/>
          <w:lang w:val="es-MX"/>
        </w:rPr>
        <w:t xml:space="preserve">•  </w:t>
      </w:r>
      <w:r w:rsidRPr="008405FE">
        <w:rPr>
          <w:rStyle w:val="Strong"/>
          <w:rFonts w:asciiTheme="minorHAnsi" w:hAnsiTheme="minorHAnsi" w:cstheme="minorHAnsi"/>
          <w:lang w:val="es-MX"/>
        </w:rPr>
        <w:t>El niño debe saber que el Espíritu Santo mora en él, que lo ayudará a saber lo que es bueno y lo que Dios espera que haga</w:t>
      </w:r>
      <w:r w:rsidRPr="008405FE">
        <w:rPr>
          <w:rFonts w:asciiTheme="minorHAnsi" w:hAnsiTheme="minorHAnsi" w:cstheme="minorHAnsi"/>
          <w:lang w:val="es-MX"/>
        </w:rPr>
        <w:t xml:space="preserve"> (Juan 14:26). Cuando Jesús volvió al cielo donde su Padre nos mandó un Ayudador, el Espíritu Santo. Él nos ayuda a comprender lo que dice la Biblia y también nos ayuda a orar. Con su ayuda podemos ser obedientes a Dios.</w:t>
      </w:r>
    </w:p>
    <w:p w:rsidR="00E55509" w:rsidRPr="008405FE" w:rsidRDefault="00E55509" w:rsidP="00E55509">
      <w:pPr>
        <w:pStyle w:val="NormalWeb"/>
        <w:rPr>
          <w:rFonts w:asciiTheme="minorHAnsi" w:hAnsiTheme="minorHAnsi" w:cstheme="minorHAnsi"/>
          <w:lang w:val="es-MX"/>
        </w:rPr>
      </w:pPr>
      <w:r w:rsidRPr="008405FE">
        <w:rPr>
          <w:rFonts w:asciiTheme="minorHAnsi" w:hAnsiTheme="minorHAnsi" w:cstheme="minorHAnsi"/>
          <w:lang w:val="es-MX"/>
        </w:rPr>
        <w:t>• </w:t>
      </w:r>
      <w:r w:rsidRPr="008405FE">
        <w:rPr>
          <w:rStyle w:val="Strong"/>
          <w:rFonts w:asciiTheme="minorHAnsi" w:hAnsiTheme="minorHAnsi" w:cstheme="minorHAnsi"/>
          <w:lang w:val="es-MX"/>
        </w:rPr>
        <w:t xml:space="preserve"> El niño necesita saber que constantemente precisa el perdón de Dios.</w:t>
      </w:r>
      <w:r w:rsidRPr="008405FE">
        <w:rPr>
          <w:rFonts w:asciiTheme="minorHAnsi" w:hAnsiTheme="minorHAnsi" w:cstheme="minorHAnsi"/>
          <w:lang w:val="es-MX"/>
        </w:rPr>
        <w:t xml:space="preserve"> Hágale notar que como hijo de Dios no puede vivir para agradarse a sí mismo sino que debe complacer a su Padre celestial. Si hace lo que desagrada a Dios (seguramente lo hará muchas veces), Jesús está dispuesto a perdonarlo (1 Juan 1:7-9; 2:1-2; Proverbios 3:5-6).</w:t>
      </w:r>
    </w:p>
    <w:p w:rsidR="00474F8E" w:rsidRDefault="00E55509" w:rsidP="00E55509">
      <w:pPr>
        <w:pStyle w:val="NormalWeb"/>
        <w:rPr>
          <w:rFonts w:asciiTheme="minorHAnsi" w:hAnsiTheme="minorHAnsi" w:cstheme="minorHAnsi"/>
          <w:lang w:val="es-MX"/>
        </w:rPr>
      </w:pPr>
      <w:r w:rsidRPr="008405FE">
        <w:rPr>
          <w:rStyle w:val="Strong"/>
          <w:rFonts w:asciiTheme="minorHAnsi" w:hAnsiTheme="minorHAnsi" w:cstheme="minorHAnsi"/>
          <w:lang w:val="es-MX"/>
        </w:rPr>
        <w:lastRenderedPageBreak/>
        <w:t>4. ¿Qué método debemos usar?</w:t>
      </w:r>
      <w:r w:rsidRPr="008405FE">
        <w:rPr>
          <w:rFonts w:asciiTheme="minorHAnsi" w:hAnsiTheme="minorHAnsi" w:cstheme="minorHAnsi"/>
          <w:b/>
          <w:bCs/>
          <w:lang w:val="es-MX"/>
        </w:rPr>
        <w:br/>
      </w:r>
      <w:r w:rsidRPr="008405FE">
        <w:rPr>
          <w:rFonts w:asciiTheme="minorHAnsi" w:hAnsiTheme="minorHAnsi" w:cstheme="minorHAnsi"/>
          <w:lang w:val="es-MX"/>
        </w:rPr>
        <w:t xml:space="preserve">Al hacer una invitación para que el niño acepte a Cristo, evite estos métodos: </w:t>
      </w:r>
    </w:p>
    <w:p w:rsidR="00474F8E" w:rsidRDefault="00E55509" w:rsidP="00E55509">
      <w:pPr>
        <w:pStyle w:val="NormalWeb"/>
        <w:rPr>
          <w:rFonts w:asciiTheme="minorHAnsi" w:hAnsiTheme="minorHAnsi" w:cstheme="minorHAnsi"/>
          <w:lang w:val="es-MX"/>
        </w:rPr>
      </w:pPr>
      <w:r w:rsidRPr="008405FE">
        <w:rPr>
          <w:rFonts w:asciiTheme="minorHAnsi" w:hAnsiTheme="minorHAnsi" w:cstheme="minorHAnsi"/>
          <w:lang w:val="es-MX"/>
        </w:rPr>
        <w:t>(a) ponerse de pie</w:t>
      </w:r>
      <w:r w:rsidR="001564D3">
        <w:rPr>
          <w:rFonts w:asciiTheme="minorHAnsi" w:hAnsiTheme="minorHAnsi" w:cstheme="minorHAnsi"/>
          <w:lang w:val="es-MX"/>
        </w:rPr>
        <w:t xml:space="preserve">, </w:t>
      </w:r>
      <w:r w:rsidRPr="008405FE">
        <w:rPr>
          <w:rFonts w:asciiTheme="minorHAnsi" w:hAnsiTheme="minorHAnsi" w:cstheme="minorHAnsi"/>
          <w:lang w:val="es-MX"/>
        </w:rPr>
        <w:t>(b) levantar la mano</w:t>
      </w:r>
      <w:r w:rsidR="001564D3">
        <w:rPr>
          <w:rFonts w:asciiTheme="minorHAnsi" w:hAnsiTheme="minorHAnsi" w:cstheme="minorHAnsi"/>
          <w:lang w:val="es-MX"/>
        </w:rPr>
        <w:t xml:space="preserve">, o </w:t>
      </w:r>
      <w:r w:rsidRPr="008405FE">
        <w:rPr>
          <w:rFonts w:asciiTheme="minorHAnsi" w:hAnsiTheme="minorHAnsi" w:cstheme="minorHAnsi"/>
          <w:lang w:val="es-MX"/>
        </w:rPr>
        <w:t>(c) inclinar la cabeza</w:t>
      </w:r>
    </w:p>
    <w:p w:rsidR="00E55509" w:rsidRDefault="00E55509" w:rsidP="00E55509">
      <w:pPr>
        <w:pStyle w:val="NormalWeb"/>
        <w:rPr>
          <w:rFonts w:asciiTheme="minorHAnsi" w:hAnsiTheme="minorHAnsi" w:cstheme="minorHAnsi"/>
          <w:lang w:val="es-MX"/>
        </w:rPr>
      </w:pPr>
      <w:r w:rsidRPr="008405FE">
        <w:rPr>
          <w:rFonts w:asciiTheme="minorHAnsi" w:hAnsiTheme="minorHAnsi" w:cstheme="minorHAnsi"/>
          <w:lang w:val="es-MX"/>
        </w:rPr>
        <w:t>Los niños son mucho más sensibles a la presión emocional que los adultos. Si es posible, hay que hablar personalmente con ellos, después de la clase. Yo suelo invitar a los niños a pasar al frente del salón a arrodillarse. Mientras oro por ellos y les doy consejo, pido a los demás que guarden reverencia.</w:t>
      </w:r>
    </w:p>
    <w:p w:rsidR="00474F8E" w:rsidRPr="008405FE" w:rsidRDefault="00474F8E" w:rsidP="00E55509">
      <w:pPr>
        <w:pStyle w:val="NormalWeb"/>
        <w:rPr>
          <w:rFonts w:asciiTheme="minorHAnsi" w:hAnsiTheme="minorHAnsi" w:cstheme="minorHAnsi"/>
          <w:lang w:val="es-MX"/>
        </w:rPr>
      </w:pPr>
      <w:r>
        <w:rPr>
          <w:rFonts w:asciiTheme="minorHAnsi" w:hAnsiTheme="minorHAnsi" w:cstheme="minorHAnsi"/>
          <w:lang w:val="es-MX"/>
        </w:rPr>
        <w:t>Lo mejor es hablar de uno en uno con los que quieren recibir a Jesucristo. El niño que desea entregar su vida al Señor necesita sentir la convicción de que es pecador y la necesidad de arrepentirse y pedir perdón.</w:t>
      </w:r>
    </w:p>
    <w:p w:rsidR="00E55509" w:rsidRPr="008405FE" w:rsidRDefault="00E55509" w:rsidP="00E55509">
      <w:pPr>
        <w:pStyle w:val="NormalWeb"/>
        <w:rPr>
          <w:rFonts w:asciiTheme="minorHAnsi" w:hAnsiTheme="minorHAnsi" w:cstheme="minorHAnsi"/>
          <w:lang w:val="es-MX"/>
        </w:rPr>
      </w:pPr>
      <w:r w:rsidRPr="008405FE">
        <w:rPr>
          <w:rStyle w:val="Strong"/>
          <w:rFonts w:asciiTheme="minorHAnsi" w:hAnsiTheme="minorHAnsi" w:cstheme="minorHAnsi"/>
          <w:lang w:val="es-MX"/>
        </w:rPr>
        <w:t>Siga estos pasos al guiar a un niño que desee entregar su vida a Cristo:</w:t>
      </w:r>
      <w:r w:rsidRPr="008405FE">
        <w:rPr>
          <w:rFonts w:asciiTheme="minorHAnsi" w:hAnsiTheme="minorHAnsi" w:cstheme="minorHAnsi"/>
          <w:lang w:val="es-MX"/>
        </w:rPr>
        <w:br/>
        <w:t>    1. Ayúdelo a reconocer que es pecador, que se ha portado mal.</w:t>
      </w:r>
      <w:r w:rsidRPr="008405FE">
        <w:rPr>
          <w:rFonts w:asciiTheme="minorHAnsi" w:hAnsiTheme="minorHAnsi" w:cstheme="minorHAnsi"/>
          <w:lang w:val="es-MX"/>
        </w:rPr>
        <w:br/>
        <w:t xml:space="preserve">    2. </w:t>
      </w:r>
      <w:r w:rsidR="00474F8E">
        <w:rPr>
          <w:rFonts w:asciiTheme="minorHAnsi" w:hAnsiTheme="minorHAnsi" w:cstheme="minorHAnsi"/>
          <w:lang w:val="es-MX"/>
        </w:rPr>
        <w:t>Dígale que en sus propias</w:t>
      </w:r>
      <w:r w:rsidRPr="008405FE">
        <w:rPr>
          <w:rFonts w:asciiTheme="minorHAnsi" w:hAnsiTheme="minorHAnsi" w:cstheme="minorHAnsi"/>
          <w:lang w:val="es-MX"/>
        </w:rPr>
        <w:t xml:space="preserve"> palabras </w:t>
      </w:r>
      <w:r w:rsidR="00474F8E">
        <w:rPr>
          <w:rFonts w:asciiTheme="minorHAnsi" w:hAnsiTheme="minorHAnsi" w:cstheme="minorHAnsi"/>
          <w:lang w:val="es-MX"/>
        </w:rPr>
        <w:t>pida</w:t>
      </w:r>
      <w:r w:rsidRPr="008405FE">
        <w:rPr>
          <w:rFonts w:asciiTheme="minorHAnsi" w:hAnsiTheme="minorHAnsi" w:cstheme="minorHAnsi"/>
          <w:lang w:val="es-MX"/>
        </w:rPr>
        <w:t xml:space="preserve"> perdón a Dios.</w:t>
      </w:r>
      <w:r w:rsidRPr="008405FE">
        <w:rPr>
          <w:rFonts w:asciiTheme="minorHAnsi" w:hAnsiTheme="minorHAnsi" w:cstheme="minorHAnsi"/>
          <w:lang w:val="es-MX"/>
        </w:rPr>
        <w:br/>
        <w:t>    3. Ore en alta voz, dando gracias a Dios por otorgar salvación al niño.</w:t>
      </w:r>
      <w:r w:rsidRPr="008405FE">
        <w:rPr>
          <w:rFonts w:asciiTheme="minorHAnsi" w:hAnsiTheme="minorHAnsi" w:cstheme="minorHAnsi"/>
          <w:lang w:val="es-MX"/>
        </w:rPr>
        <w:br/>
        <w:t>    4. Anime al niño a expresar su agradecimiento a Dios por la salvación.</w:t>
      </w:r>
      <w:r w:rsidRPr="008405FE">
        <w:rPr>
          <w:rFonts w:asciiTheme="minorHAnsi" w:hAnsiTheme="minorHAnsi" w:cstheme="minorHAnsi"/>
          <w:lang w:val="es-MX"/>
        </w:rPr>
        <w:br/>
        <w:t>    5. Explíquele que es nueva criatura, es decir, un bebé en la fe.</w:t>
      </w:r>
      <w:r w:rsidRPr="008405FE">
        <w:rPr>
          <w:rFonts w:asciiTheme="minorHAnsi" w:hAnsiTheme="minorHAnsi" w:cstheme="minorHAnsi"/>
          <w:lang w:val="es-MX"/>
        </w:rPr>
        <w:br/>
        <w:t>    6. Enséñele cómo puede crecer y desarrollar en su vida cristiana.</w:t>
      </w:r>
      <w:r w:rsidRPr="008405FE">
        <w:rPr>
          <w:rFonts w:asciiTheme="minorHAnsi" w:hAnsiTheme="minorHAnsi" w:cstheme="minorHAnsi"/>
          <w:lang w:val="es-MX"/>
        </w:rPr>
        <w:br/>
        <w:t>    7. Felicite al niño por la decisión que ha tomado.</w:t>
      </w:r>
      <w:r w:rsidRPr="008405FE">
        <w:rPr>
          <w:rFonts w:asciiTheme="minorHAnsi" w:hAnsiTheme="minorHAnsi" w:cstheme="minorHAnsi"/>
          <w:lang w:val="es-MX"/>
        </w:rPr>
        <w:br/>
        <w:t>    8. Anímelo a que cuente a otros acerca de su experiencia con Jesucristo.</w:t>
      </w:r>
    </w:p>
    <w:p w:rsidR="00E55509" w:rsidRPr="008405FE" w:rsidRDefault="00E55509" w:rsidP="00E55509">
      <w:pPr>
        <w:pStyle w:val="NormalWeb"/>
        <w:rPr>
          <w:rFonts w:asciiTheme="minorHAnsi" w:hAnsiTheme="minorHAnsi" w:cstheme="minorHAnsi"/>
          <w:lang w:val="es-MX"/>
        </w:rPr>
      </w:pPr>
      <w:r w:rsidRPr="008405FE">
        <w:rPr>
          <w:rFonts w:asciiTheme="minorHAnsi" w:hAnsiTheme="minorHAnsi" w:cstheme="minorHAnsi"/>
          <w:lang w:val="es-MX"/>
        </w:rPr>
        <w:t xml:space="preserve">¡Qué alegría es guiar a un niño a Cristo! Pero ese es sólo el primer paso. Así como a un bebé recién nacido hay que atenderlo esmeradamente para que no muera de hambre o por descuido, a los nuevos </w:t>
      </w:r>
      <w:r w:rsidR="00DE3879">
        <w:rPr>
          <w:rStyle w:val="Emphasis"/>
          <w:rFonts w:asciiTheme="minorHAnsi" w:hAnsiTheme="minorHAnsi" w:cstheme="minorHAnsi"/>
          <w:lang w:val="es-MX"/>
        </w:rPr>
        <w:t>«</w:t>
      </w:r>
      <w:r w:rsidRPr="008405FE">
        <w:rPr>
          <w:rFonts w:asciiTheme="minorHAnsi" w:hAnsiTheme="minorHAnsi" w:cstheme="minorHAnsi"/>
          <w:lang w:val="es-MX"/>
        </w:rPr>
        <w:t>bebés en Cristo</w:t>
      </w:r>
      <w:r w:rsidR="00DE3879">
        <w:rPr>
          <w:rStyle w:val="Emphasis"/>
          <w:rFonts w:asciiTheme="minorHAnsi" w:hAnsiTheme="minorHAnsi" w:cstheme="minorHAnsi"/>
          <w:lang w:val="es-MX"/>
        </w:rPr>
        <w:t>»</w:t>
      </w:r>
      <w:r w:rsidRPr="008405FE">
        <w:rPr>
          <w:rFonts w:asciiTheme="minorHAnsi" w:hAnsiTheme="minorHAnsi" w:cstheme="minorHAnsi"/>
          <w:lang w:val="es-MX"/>
        </w:rPr>
        <w:t xml:space="preserve"> hay que guiarlos con mucho amor por el sender</w:t>
      </w:r>
      <w:r w:rsidR="00474F8E">
        <w:rPr>
          <w:rFonts w:asciiTheme="minorHAnsi" w:hAnsiTheme="minorHAnsi" w:cstheme="minorHAnsi"/>
          <w:lang w:val="es-MX"/>
        </w:rPr>
        <w:t>o</w:t>
      </w:r>
      <w:r w:rsidRPr="008405FE">
        <w:rPr>
          <w:rFonts w:asciiTheme="minorHAnsi" w:hAnsiTheme="minorHAnsi" w:cstheme="minorHAnsi"/>
          <w:lang w:val="es-MX"/>
        </w:rPr>
        <w:t xml:space="preserve"> de la nueva vida que han iniciado. H</w:t>
      </w:r>
      <w:r w:rsidR="001564D3">
        <w:rPr>
          <w:rFonts w:asciiTheme="minorHAnsi" w:hAnsiTheme="minorHAnsi" w:cstheme="minorHAnsi"/>
          <w:lang w:val="es-MX"/>
        </w:rPr>
        <w:t>e aquí algunas pautas iniciales</w:t>
      </w:r>
      <w:r w:rsidRPr="008405FE">
        <w:rPr>
          <w:rFonts w:asciiTheme="minorHAnsi" w:hAnsiTheme="minorHAnsi" w:cstheme="minorHAnsi"/>
          <w:lang w:val="es-MX"/>
        </w:rPr>
        <w:t>:</w:t>
      </w:r>
    </w:p>
    <w:p w:rsidR="00E55509" w:rsidRPr="008405FE" w:rsidRDefault="00E55509" w:rsidP="00E55509">
      <w:pPr>
        <w:pStyle w:val="NormalWeb"/>
        <w:rPr>
          <w:rFonts w:asciiTheme="minorHAnsi" w:hAnsiTheme="minorHAnsi" w:cstheme="minorHAnsi"/>
          <w:lang w:val="es-MX"/>
        </w:rPr>
      </w:pPr>
      <w:r w:rsidRPr="008405FE">
        <w:rPr>
          <w:rStyle w:val="Strong"/>
          <w:rFonts w:asciiTheme="minorHAnsi" w:hAnsiTheme="minorHAnsi" w:cstheme="minorHAnsi"/>
          <w:lang w:val="es-MX"/>
        </w:rPr>
        <w:t>Enseñe a los niños creyentes la importancia de…</w:t>
      </w:r>
      <w:r w:rsidRPr="008405FE">
        <w:rPr>
          <w:rFonts w:asciiTheme="minorHAnsi" w:hAnsiTheme="minorHAnsi" w:cstheme="minorHAnsi"/>
          <w:b/>
          <w:bCs/>
          <w:lang w:val="es-MX"/>
        </w:rPr>
        <w:br/>
      </w:r>
      <w:r w:rsidRPr="008405FE">
        <w:rPr>
          <w:rFonts w:asciiTheme="minorHAnsi" w:hAnsiTheme="minorHAnsi" w:cstheme="minorHAnsi"/>
          <w:lang w:val="es-MX"/>
        </w:rPr>
        <w:t>    • TESTIFICAR de su fe en Jesucristo (Hechos 1:8)</w:t>
      </w:r>
      <w:r w:rsidRPr="008405FE">
        <w:rPr>
          <w:rFonts w:asciiTheme="minorHAnsi" w:hAnsiTheme="minorHAnsi" w:cstheme="minorHAnsi"/>
          <w:lang w:val="es-MX"/>
        </w:rPr>
        <w:br/>
        <w:t>    • OBEDECER a sus padres (Colosenses 3:20)</w:t>
      </w:r>
      <w:r w:rsidRPr="008405FE">
        <w:rPr>
          <w:rFonts w:asciiTheme="minorHAnsi" w:hAnsiTheme="minorHAnsi" w:cstheme="minorHAnsi"/>
          <w:lang w:val="es-MX"/>
        </w:rPr>
        <w:br/>
        <w:t>    • LEER la Biblia todos los días (2 Timoteo 2:15)</w:t>
      </w:r>
      <w:r w:rsidRPr="008405FE">
        <w:rPr>
          <w:rFonts w:asciiTheme="minorHAnsi" w:hAnsiTheme="minorHAnsi" w:cstheme="minorHAnsi"/>
          <w:lang w:val="es-MX"/>
        </w:rPr>
        <w:br/>
        <w:t>    • ORAR (1 Timoteo 2:1-5)</w:t>
      </w:r>
      <w:r w:rsidRPr="008405FE">
        <w:rPr>
          <w:rFonts w:asciiTheme="minorHAnsi" w:hAnsiTheme="minorHAnsi" w:cstheme="minorHAnsi"/>
          <w:lang w:val="es-MX"/>
        </w:rPr>
        <w:br/>
        <w:t>    • AGRADAR a Dios con su vida (1 Timoteo 4:12)</w:t>
      </w:r>
      <w:r w:rsidRPr="008405FE">
        <w:rPr>
          <w:rFonts w:asciiTheme="minorHAnsi" w:hAnsiTheme="minorHAnsi" w:cstheme="minorHAnsi"/>
          <w:lang w:val="es-MX"/>
        </w:rPr>
        <w:br/>
        <w:t>    • ESPERAR el regreso de Jesucristo (Santiago 5:7-8)</w:t>
      </w:r>
    </w:p>
    <w:p w:rsidR="00E55509" w:rsidRPr="008405FE" w:rsidRDefault="00E55509" w:rsidP="00E55509">
      <w:pPr>
        <w:pStyle w:val="NormalWeb"/>
        <w:rPr>
          <w:rFonts w:asciiTheme="minorHAnsi" w:hAnsiTheme="minorHAnsi" w:cstheme="minorHAnsi"/>
          <w:lang w:val="es-MX"/>
        </w:rPr>
      </w:pPr>
      <w:r w:rsidRPr="008405FE">
        <w:rPr>
          <w:rFonts w:asciiTheme="minorHAnsi" w:hAnsiTheme="minorHAnsi" w:cstheme="minorHAnsi"/>
          <w:lang w:val="es-MX"/>
        </w:rPr>
        <w:t>Como ya mencioné, la lección más poderosa es el ejemplo de una vida santa. Al explicar el camino de la salvación usemos palabras sencillas. Pidamos al Espíritu Santo que nos ayude a comunicar, ungidos con su poder, el mensaje más importante del mundo, el mensaje de Jesucristo nuestro Salvador.</w:t>
      </w:r>
    </w:p>
    <w:p w:rsidR="008405FE" w:rsidRPr="008405FE" w:rsidRDefault="0004589A" w:rsidP="008405FE">
      <w:pPr>
        <w:spacing w:line="276" w:lineRule="auto"/>
        <w:rPr>
          <w:rFonts w:asciiTheme="minorHAnsi" w:hAnsiTheme="minorHAnsi" w:cstheme="minorHAnsi"/>
          <w:b/>
        </w:rPr>
      </w:pPr>
      <w:hyperlink r:id="rId8" w:history="1">
        <w:r w:rsidR="008405FE" w:rsidRPr="008405FE">
          <w:rPr>
            <w:rStyle w:val="Hyperlink"/>
            <w:rFonts w:asciiTheme="minorHAnsi" w:hAnsiTheme="minorHAnsi" w:cstheme="minorHAnsi"/>
            <w:b/>
          </w:rPr>
          <w:t>www.hermanamargarita.com</w:t>
        </w:r>
      </w:hyperlink>
      <w:r w:rsidR="008405FE" w:rsidRPr="008405FE">
        <w:rPr>
          <w:rFonts w:asciiTheme="minorHAnsi" w:hAnsiTheme="minorHAnsi" w:cstheme="minorHAnsi"/>
          <w:b/>
        </w:rPr>
        <w:t xml:space="preserve"> / El evangelio de poder</w:t>
      </w:r>
    </w:p>
    <w:p w:rsidR="008405FE" w:rsidRPr="008405FE" w:rsidRDefault="008405FE" w:rsidP="00E55509">
      <w:pPr>
        <w:rPr>
          <w:rFonts w:asciiTheme="minorHAnsi" w:hAnsiTheme="minorHAnsi" w:cstheme="minorHAnsi"/>
        </w:rPr>
      </w:pPr>
    </w:p>
    <w:sectPr w:rsidR="008405FE" w:rsidRPr="008405FE" w:rsidSect="0004589A">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1AA" w:rsidRDefault="00A151AA" w:rsidP="008405FE">
      <w:r>
        <w:separator/>
      </w:r>
    </w:p>
  </w:endnote>
  <w:endnote w:type="continuationSeparator" w:id="0">
    <w:p w:rsidR="00A151AA" w:rsidRDefault="00A151AA" w:rsidP="008405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FE" w:rsidRDefault="008405FE" w:rsidP="008405FE">
    <w:pPr>
      <w:pStyle w:val="Footer"/>
      <w:pBdr>
        <w:top w:val="thinThickSmallGap" w:sz="24" w:space="1" w:color="622423" w:themeColor="accent2" w:themeShade="7F"/>
      </w:pBdr>
      <w:tabs>
        <w:tab w:val="clear" w:pos="4680"/>
        <w:tab w:val="clear" w:pos="9360"/>
        <w:tab w:val="right" w:pos="8640"/>
      </w:tabs>
      <w:rPr>
        <w:rFonts w:asciiTheme="majorHAnsi" w:hAnsiTheme="majorHAnsi"/>
      </w:rPr>
    </w:pPr>
    <w:r>
      <w:rPr>
        <w:rFonts w:asciiTheme="majorHAnsi" w:hAnsiTheme="majorHAnsi"/>
      </w:rPr>
      <w:t>Cómo guiar a un niño a Cristo</w:t>
    </w:r>
    <w:r>
      <w:rPr>
        <w:rFonts w:asciiTheme="majorHAnsi" w:hAnsiTheme="majorHAnsi"/>
      </w:rPr>
      <w:tab/>
      <w:t xml:space="preserve">Página </w:t>
    </w:r>
    <w:fldSimple w:instr=" PAGE   \* MERGEFORMAT ">
      <w:r w:rsidR="0050373B" w:rsidRPr="0050373B">
        <w:rPr>
          <w:rFonts w:asciiTheme="majorHAnsi" w:hAnsiTheme="majorHAnsi"/>
          <w:noProof/>
        </w:rPr>
        <w:t>3</w:t>
      </w:r>
    </w:fldSimple>
  </w:p>
  <w:p w:rsidR="008405FE" w:rsidRDefault="008405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1AA" w:rsidRDefault="00A151AA" w:rsidP="008405FE">
      <w:r>
        <w:separator/>
      </w:r>
    </w:p>
  </w:footnote>
  <w:footnote w:type="continuationSeparator" w:id="0">
    <w:p w:rsidR="00A151AA" w:rsidRDefault="00A151AA" w:rsidP="008405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E67B4"/>
    <w:multiLevelType w:val="multilevel"/>
    <w:tmpl w:val="70B6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7226B"/>
    <w:multiLevelType w:val="hybridMultilevel"/>
    <w:tmpl w:val="23FCC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72F07E1"/>
    <w:multiLevelType w:val="hybridMultilevel"/>
    <w:tmpl w:val="C1D45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567566"/>
    <w:multiLevelType w:val="hybridMultilevel"/>
    <w:tmpl w:val="320C4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2411F8"/>
    <w:multiLevelType w:val="hybridMultilevel"/>
    <w:tmpl w:val="0450C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C473E54"/>
    <w:multiLevelType w:val="hybridMultilevel"/>
    <w:tmpl w:val="8842B27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20"/>
  <w:characterSpacingControl w:val="doNotCompress"/>
  <w:footnotePr>
    <w:footnote w:id="-1"/>
    <w:footnote w:id="0"/>
  </w:footnotePr>
  <w:endnotePr>
    <w:endnote w:id="-1"/>
    <w:endnote w:id="0"/>
  </w:endnotePr>
  <w:compat/>
  <w:rsids>
    <w:rsidRoot w:val="00C772E8"/>
    <w:rsid w:val="000002A0"/>
    <w:rsid w:val="00003E4B"/>
    <w:rsid w:val="00004B24"/>
    <w:rsid w:val="00004CF3"/>
    <w:rsid w:val="00005706"/>
    <w:rsid w:val="00007F24"/>
    <w:rsid w:val="00010292"/>
    <w:rsid w:val="000103C2"/>
    <w:rsid w:val="000105FE"/>
    <w:rsid w:val="000118FF"/>
    <w:rsid w:val="00013B97"/>
    <w:rsid w:val="00014022"/>
    <w:rsid w:val="00017EF6"/>
    <w:rsid w:val="000217F5"/>
    <w:rsid w:val="00023DA4"/>
    <w:rsid w:val="000244BF"/>
    <w:rsid w:val="00025C23"/>
    <w:rsid w:val="00026A22"/>
    <w:rsid w:val="00030828"/>
    <w:rsid w:val="0003187F"/>
    <w:rsid w:val="0003251E"/>
    <w:rsid w:val="00032CEC"/>
    <w:rsid w:val="000347C5"/>
    <w:rsid w:val="00034C6C"/>
    <w:rsid w:val="00035085"/>
    <w:rsid w:val="00035953"/>
    <w:rsid w:val="0003624E"/>
    <w:rsid w:val="00040E67"/>
    <w:rsid w:val="00041000"/>
    <w:rsid w:val="000420FB"/>
    <w:rsid w:val="00042D78"/>
    <w:rsid w:val="00043F27"/>
    <w:rsid w:val="000442DF"/>
    <w:rsid w:val="00044588"/>
    <w:rsid w:val="00044C12"/>
    <w:rsid w:val="0004589A"/>
    <w:rsid w:val="00046F87"/>
    <w:rsid w:val="000474BE"/>
    <w:rsid w:val="00050582"/>
    <w:rsid w:val="000600BB"/>
    <w:rsid w:val="000601B6"/>
    <w:rsid w:val="000608FB"/>
    <w:rsid w:val="000615BF"/>
    <w:rsid w:val="00063680"/>
    <w:rsid w:val="00064F6B"/>
    <w:rsid w:val="00065481"/>
    <w:rsid w:val="000662F7"/>
    <w:rsid w:val="00066972"/>
    <w:rsid w:val="00067CE7"/>
    <w:rsid w:val="000705A5"/>
    <w:rsid w:val="00072DA6"/>
    <w:rsid w:val="000741CD"/>
    <w:rsid w:val="000769FF"/>
    <w:rsid w:val="0008078C"/>
    <w:rsid w:val="000818FE"/>
    <w:rsid w:val="00081B22"/>
    <w:rsid w:val="00085308"/>
    <w:rsid w:val="000869AA"/>
    <w:rsid w:val="000871F1"/>
    <w:rsid w:val="00091CE6"/>
    <w:rsid w:val="000922B6"/>
    <w:rsid w:val="00092BC9"/>
    <w:rsid w:val="0009315A"/>
    <w:rsid w:val="00093F9E"/>
    <w:rsid w:val="000948E9"/>
    <w:rsid w:val="00097E1B"/>
    <w:rsid w:val="000A2E87"/>
    <w:rsid w:val="000A369D"/>
    <w:rsid w:val="000A711E"/>
    <w:rsid w:val="000B4399"/>
    <w:rsid w:val="000B4553"/>
    <w:rsid w:val="000B790B"/>
    <w:rsid w:val="000C03F1"/>
    <w:rsid w:val="000C277D"/>
    <w:rsid w:val="000C327B"/>
    <w:rsid w:val="000C51D3"/>
    <w:rsid w:val="000C71EE"/>
    <w:rsid w:val="000C77CD"/>
    <w:rsid w:val="000D09CF"/>
    <w:rsid w:val="000D29D5"/>
    <w:rsid w:val="000D4B04"/>
    <w:rsid w:val="000D4B1A"/>
    <w:rsid w:val="000D4FE1"/>
    <w:rsid w:val="000D5CD4"/>
    <w:rsid w:val="000E33F1"/>
    <w:rsid w:val="000E6DD9"/>
    <w:rsid w:val="000E6F65"/>
    <w:rsid w:val="000E7096"/>
    <w:rsid w:val="000F086E"/>
    <w:rsid w:val="000F0955"/>
    <w:rsid w:val="000F178E"/>
    <w:rsid w:val="000F2852"/>
    <w:rsid w:val="000F2CB8"/>
    <w:rsid w:val="000F2E24"/>
    <w:rsid w:val="000F30AC"/>
    <w:rsid w:val="000F418B"/>
    <w:rsid w:val="000F4C0E"/>
    <w:rsid w:val="000F5A7C"/>
    <w:rsid w:val="000F746C"/>
    <w:rsid w:val="000F79F5"/>
    <w:rsid w:val="000F7E40"/>
    <w:rsid w:val="00100669"/>
    <w:rsid w:val="00100FD2"/>
    <w:rsid w:val="00102215"/>
    <w:rsid w:val="00104E8D"/>
    <w:rsid w:val="00104EE7"/>
    <w:rsid w:val="00105CFE"/>
    <w:rsid w:val="001076FC"/>
    <w:rsid w:val="00110940"/>
    <w:rsid w:val="001110C7"/>
    <w:rsid w:val="00111D6E"/>
    <w:rsid w:val="001121D6"/>
    <w:rsid w:val="00113AD3"/>
    <w:rsid w:val="001179B3"/>
    <w:rsid w:val="00120FC3"/>
    <w:rsid w:val="0012285E"/>
    <w:rsid w:val="00122D3F"/>
    <w:rsid w:val="001235AE"/>
    <w:rsid w:val="001242EA"/>
    <w:rsid w:val="0012458E"/>
    <w:rsid w:val="00124B64"/>
    <w:rsid w:val="00126BB5"/>
    <w:rsid w:val="00127365"/>
    <w:rsid w:val="00127404"/>
    <w:rsid w:val="001276D6"/>
    <w:rsid w:val="00127CC4"/>
    <w:rsid w:val="00127E2D"/>
    <w:rsid w:val="0013221C"/>
    <w:rsid w:val="0013295D"/>
    <w:rsid w:val="00132B1E"/>
    <w:rsid w:val="00134FFB"/>
    <w:rsid w:val="001360B9"/>
    <w:rsid w:val="00137579"/>
    <w:rsid w:val="00140381"/>
    <w:rsid w:val="00141453"/>
    <w:rsid w:val="00141C81"/>
    <w:rsid w:val="0014207C"/>
    <w:rsid w:val="00144967"/>
    <w:rsid w:val="001478B6"/>
    <w:rsid w:val="00150232"/>
    <w:rsid w:val="001508B6"/>
    <w:rsid w:val="0015446C"/>
    <w:rsid w:val="001564D3"/>
    <w:rsid w:val="00161EA2"/>
    <w:rsid w:val="001628DF"/>
    <w:rsid w:val="00162A0C"/>
    <w:rsid w:val="00162E12"/>
    <w:rsid w:val="00163BD1"/>
    <w:rsid w:val="0016469F"/>
    <w:rsid w:val="00167A10"/>
    <w:rsid w:val="0017059A"/>
    <w:rsid w:val="00171D0B"/>
    <w:rsid w:val="00174092"/>
    <w:rsid w:val="00174133"/>
    <w:rsid w:val="00174644"/>
    <w:rsid w:val="00174DD3"/>
    <w:rsid w:val="00176098"/>
    <w:rsid w:val="00176A55"/>
    <w:rsid w:val="001812A2"/>
    <w:rsid w:val="001825C2"/>
    <w:rsid w:val="001855C6"/>
    <w:rsid w:val="001861F6"/>
    <w:rsid w:val="001907C2"/>
    <w:rsid w:val="001916FA"/>
    <w:rsid w:val="00192892"/>
    <w:rsid w:val="00192EEA"/>
    <w:rsid w:val="00194A1C"/>
    <w:rsid w:val="0019500D"/>
    <w:rsid w:val="00195306"/>
    <w:rsid w:val="0019585C"/>
    <w:rsid w:val="001A2609"/>
    <w:rsid w:val="001A261A"/>
    <w:rsid w:val="001A26E1"/>
    <w:rsid w:val="001A2F50"/>
    <w:rsid w:val="001A4C21"/>
    <w:rsid w:val="001A4C8E"/>
    <w:rsid w:val="001A5DD1"/>
    <w:rsid w:val="001B0474"/>
    <w:rsid w:val="001B560A"/>
    <w:rsid w:val="001B60F2"/>
    <w:rsid w:val="001B6AD1"/>
    <w:rsid w:val="001B75EA"/>
    <w:rsid w:val="001B7C78"/>
    <w:rsid w:val="001C0E6D"/>
    <w:rsid w:val="001C2CBB"/>
    <w:rsid w:val="001C51D2"/>
    <w:rsid w:val="001C5BFC"/>
    <w:rsid w:val="001C5F08"/>
    <w:rsid w:val="001C676A"/>
    <w:rsid w:val="001C6D26"/>
    <w:rsid w:val="001C7B84"/>
    <w:rsid w:val="001C7C11"/>
    <w:rsid w:val="001D221F"/>
    <w:rsid w:val="001D3249"/>
    <w:rsid w:val="001D3DBA"/>
    <w:rsid w:val="001D4227"/>
    <w:rsid w:val="001D4E4B"/>
    <w:rsid w:val="001D5017"/>
    <w:rsid w:val="001D5840"/>
    <w:rsid w:val="001D7822"/>
    <w:rsid w:val="001D7DBA"/>
    <w:rsid w:val="001E1A5F"/>
    <w:rsid w:val="001E3ACE"/>
    <w:rsid w:val="001F05A1"/>
    <w:rsid w:val="001F12CA"/>
    <w:rsid w:val="001F2052"/>
    <w:rsid w:val="001F3D43"/>
    <w:rsid w:val="001F68BE"/>
    <w:rsid w:val="001F6EA0"/>
    <w:rsid w:val="0020151C"/>
    <w:rsid w:val="00201D97"/>
    <w:rsid w:val="00203A71"/>
    <w:rsid w:val="00206433"/>
    <w:rsid w:val="00207CE0"/>
    <w:rsid w:val="00207DE3"/>
    <w:rsid w:val="00210E21"/>
    <w:rsid w:val="002140DC"/>
    <w:rsid w:val="00217A7D"/>
    <w:rsid w:val="00221C44"/>
    <w:rsid w:val="00223390"/>
    <w:rsid w:val="00223882"/>
    <w:rsid w:val="00224504"/>
    <w:rsid w:val="00225726"/>
    <w:rsid w:val="00230317"/>
    <w:rsid w:val="00231138"/>
    <w:rsid w:val="0023230A"/>
    <w:rsid w:val="002334DB"/>
    <w:rsid w:val="0023494C"/>
    <w:rsid w:val="002368E7"/>
    <w:rsid w:val="00236A65"/>
    <w:rsid w:val="002371F3"/>
    <w:rsid w:val="002372C5"/>
    <w:rsid w:val="0023786B"/>
    <w:rsid w:val="002409A1"/>
    <w:rsid w:val="00240E3D"/>
    <w:rsid w:val="00241EE8"/>
    <w:rsid w:val="002425B8"/>
    <w:rsid w:val="0024278B"/>
    <w:rsid w:val="00243614"/>
    <w:rsid w:val="00244163"/>
    <w:rsid w:val="002454EC"/>
    <w:rsid w:val="00245867"/>
    <w:rsid w:val="00246819"/>
    <w:rsid w:val="00247725"/>
    <w:rsid w:val="00247F7B"/>
    <w:rsid w:val="0025415A"/>
    <w:rsid w:val="00254418"/>
    <w:rsid w:val="002556EC"/>
    <w:rsid w:val="00257ED2"/>
    <w:rsid w:val="002606B5"/>
    <w:rsid w:val="00261182"/>
    <w:rsid w:val="00262233"/>
    <w:rsid w:val="002624B5"/>
    <w:rsid w:val="00262819"/>
    <w:rsid w:val="0026334E"/>
    <w:rsid w:val="00263679"/>
    <w:rsid w:val="00263900"/>
    <w:rsid w:val="002649EC"/>
    <w:rsid w:val="002659A9"/>
    <w:rsid w:val="00265E16"/>
    <w:rsid w:val="00265F15"/>
    <w:rsid w:val="0027070F"/>
    <w:rsid w:val="002719D7"/>
    <w:rsid w:val="00271A53"/>
    <w:rsid w:val="00272E90"/>
    <w:rsid w:val="00273A88"/>
    <w:rsid w:val="00273E60"/>
    <w:rsid w:val="00275593"/>
    <w:rsid w:val="00275C9E"/>
    <w:rsid w:val="00275CBD"/>
    <w:rsid w:val="00280B1A"/>
    <w:rsid w:val="00280D23"/>
    <w:rsid w:val="002815A4"/>
    <w:rsid w:val="00282051"/>
    <w:rsid w:val="00282724"/>
    <w:rsid w:val="00282D9E"/>
    <w:rsid w:val="0028696E"/>
    <w:rsid w:val="002872A3"/>
    <w:rsid w:val="00287FE0"/>
    <w:rsid w:val="00291109"/>
    <w:rsid w:val="00292F37"/>
    <w:rsid w:val="00294FF9"/>
    <w:rsid w:val="00296DE5"/>
    <w:rsid w:val="0029751C"/>
    <w:rsid w:val="00297ACC"/>
    <w:rsid w:val="002A0A4C"/>
    <w:rsid w:val="002A0D25"/>
    <w:rsid w:val="002A112F"/>
    <w:rsid w:val="002A2679"/>
    <w:rsid w:val="002A4376"/>
    <w:rsid w:val="002A513D"/>
    <w:rsid w:val="002A5D2C"/>
    <w:rsid w:val="002B1C63"/>
    <w:rsid w:val="002B2823"/>
    <w:rsid w:val="002B3AE8"/>
    <w:rsid w:val="002B5DC0"/>
    <w:rsid w:val="002B60C4"/>
    <w:rsid w:val="002B6576"/>
    <w:rsid w:val="002B682D"/>
    <w:rsid w:val="002B7B31"/>
    <w:rsid w:val="002B7E8E"/>
    <w:rsid w:val="002C066E"/>
    <w:rsid w:val="002C1182"/>
    <w:rsid w:val="002C426F"/>
    <w:rsid w:val="002C4B7B"/>
    <w:rsid w:val="002C5093"/>
    <w:rsid w:val="002C5A18"/>
    <w:rsid w:val="002C6278"/>
    <w:rsid w:val="002C79B8"/>
    <w:rsid w:val="002D0399"/>
    <w:rsid w:val="002D18C3"/>
    <w:rsid w:val="002D2193"/>
    <w:rsid w:val="002D4CF1"/>
    <w:rsid w:val="002D52C4"/>
    <w:rsid w:val="002D6CEC"/>
    <w:rsid w:val="002E10DB"/>
    <w:rsid w:val="002E11C8"/>
    <w:rsid w:val="002E14EE"/>
    <w:rsid w:val="002E2472"/>
    <w:rsid w:val="002E50D0"/>
    <w:rsid w:val="002E5C48"/>
    <w:rsid w:val="002E7568"/>
    <w:rsid w:val="002F096E"/>
    <w:rsid w:val="002F0EDE"/>
    <w:rsid w:val="002F1E80"/>
    <w:rsid w:val="002F2DD8"/>
    <w:rsid w:val="002F2F4E"/>
    <w:rsid w:val="002F37B7"/>
    <w:rsid w:val="00300B20"/>
    <w:rsid w:val="00300D4D"/>
    <w:rsid w:val="0030627F"/>
    <w:rsid w:val="00306855"/>
    <w:rsid w:val="00306A52"/>
    <w:rsid w:val="00307676"/>
    <w:rsid w:val="003077DD"/>
    <w:rsid w:val="00307CEE"/>
    <w:rsid w:val="0031102D"/>
    <w:rsid w:val="00312AD6"/>
    <w:rsid w:val="00314AA5"/>
    <w:rsid w:val="00316A56"/>
    <w:rsid w:val="003205DA"/>
    <w:rsid w:val="00322B8E"/>
    <w:rsid w:val="00323654"/>
    <w:rsid w:val="00323F95"/>
    <w:rsid w:val="0032524B"/>
    <w:rsid w:val="00325B82"/>
    <w:rsid w:val="00326B40"/>
    <w:rsid w:val="00326B4B"/>
    <w:rsid w:val="00326F11"/>
    <w:rsid w:val="003300FD"/>
    <w:rsid w:val="0033017D"/>
    <w:rsid w:val="003309F9"/>
    <w:rsid w:val="00330BAD"/>
    <w:rsid w:val="00331959"/>
    <w:rsid w:val="00334559"/>
    <w:rsid w:val="00336C97"/>
    <w:rsid w:val="0034002C"/>
    <w:rsid w:val="0034059A"/>
    <w:rsid w:val="0034268E"/>
    <w:rsid w:val="00343A7D"/>
    <w:rsid w:val="003443AC"/>
    <w:rsid w:val="0034440B"/>
    <w:rsid w:val="0034469C"/>
    <w:rsid w:val="00347CFB"/>
    <w:rsid w:val="00350549"/>
    <w:rsid w:val="0035095E"/>
    <w:rsid w:val="00353CCB"/>
    <w:rsid w:val="00353DB4"/>
    <w:rsid w:val="0035707C"/>
    <w:rsid w:val="00357A9C"/>
    <w:rsid w:val="00363CE3"/>
    <w:rsid w:val="00364451"/>
    <w:rsid w:val="003645BC"/>
    <w:rsid w:val="003655EC"/>
    <w:rsid w:val="00370092"/>
    <w:rsid w:val="003718C0"/>
    <w:rsid w:val="003721FC"/>
    <w:rsid w:val="00372396"/>
    <w:rsid w:val="003726B5"/>
    <w:rsid w:val="0037313B"/>
    <w:rsid w:val="0037354C"/>
    <w:rsid w:val="00373CD7"/>
    <w:rsid w:val="003751F0"/>
    <w:rsid w:val="00375772"/>
    <w:rsid w:val="00375ED2"/>
    <w:rsid w:val="003804F9"/>
    <w:rsid w:val="00380D7E"/>
    <w:rsid w:val="00380E9A"/>
    <w:rsid w:val="00381B34"/>
    <w:rsid w:val="00381C7A"/>
    <w:rsid w:val="00381D69"/>
    <w:rsid w:val="00384A73"/>
    <w:rsid w:val="0038612A"/>
    <w:rsid w:val="00392421"/>
    <w:rsid w:val="00392762"/>
    <w:rsid w:val="00395992"/>
    <w:rsid w:val="003A04FA"/>
    <w:rsid w:val="003A1061"/>
    <w:rsid w:val="003A1339"/>
    <w:rsid w:val="003A1A9E"/>
    <w:rsid w:val="003A253F"/>
    <w:rsid w:val="003A3E79"/>
    <w:rsid w:val="003A43A6"/>
    <w:rsid w:val="003A471C"/>
    <w:rsid w:val="003A4D84"/>
    <w:rsid w:val="003A50A7"/>
    <w:rsid w:val="003A729D"/>
    <w:rsid w:val="003A7346"/>
    <w:rsid w:val="003B0E21"/>
    <w:rsid w:val="003B25C8"/>
    <w:rsid w:val="003B3894"/>
    <w:rsid w:val="003B3AFB"/>
    <w:rsid w:val="003B4516"/>
    <w:rsid w:val="003B5BEE"/>
    <w:rsid w:val="003B7497"/>
    <w:rsid w:val="003B76E1"/>
    <w:rsid w:val="003C39E7"/>
    <w:rsid w:val="003C4FBA"/>
    <w:rsid w:val="003C60D3"/>
    <w:rsid w:val="003C76E6"/>
    <w:rsid w:val="003D0D14"/>
    <w:rsid w:val="003D1219"/>
    <w:rsid w:val="003D27C2"/>
    <w:rsid w:val="003D2D6B"/>
    <w:rsid w:val="003D5ECD"/>
    <w:rsid w:val="003D7836"/>
    <w:rsid w:val="003D7D42"/>
    <w:rsid w:val="003E3B95"/>
    <w:rsid w:val="003E3D96"/>
    <w:rsid w:val="003E5F1E"/>
    <w:rsid w:val="003E5FCC"/>
    <w:rsid w:val="003E6E01"/>
    <w:rsid w:val="003E7F4E"/>
    <w:rsid w:val="003F0E81"/>
    <w:rsid w:val="003F16F7"/>
    <w:rsid w:val="003F174F"/>
    <w:rsid w:val="003F2EA3"/>
    <w:rsid w:val="003F385B"/>
    <w:rsid w:val="003F5026"/>
    <w:rsid w:val="003F5D23"/>
    <w:rsid w:val="003F700C"/>
    <w:rsid w:val="003F7516"/>
    <w:rsid w:val="003F7712"/>
    <w:rsid w:val="003F7F08"/>
    <w:rsid w:val="004004C2"/>
    <w:rsid w:val="00401072"/>
    <w:rsid w:val="004019F4"/>
    <w:rsid w:val="00402333"/>
    <w:rsid w:val="0040254A"/>
    <w:rsid w:val="00404235"/>
    <w:rsid w:val="00406E9C"/>
    <w:rsid w:val="00412814"/>
    <w:rsid w:val="00414C04"/>
    <w:rsid w:val="0041562C"/>
    <w:rsid w:val="004207E1"/>
    <w:rsid w:val="00420A05"/>
    <w:rsid w:val="00420C4D"/>
    <w:rsid w:val="00422A36"/>
    <w:rsid w:val="00422A49"/>
    <w:rsid w:val="00425C73"/>
    <w:rsid w:val="004305DB"/>
    <w:rsid w:val="00432A00"/>
    <w:rsid w:val="00432CB0"/>
    <w:rsid w:val="00432E8A"/>
    <w:rsid w:val="0043335E"/>
    <w:rsid w:val="00433ACD"/>
    <w:rsid w:val="00434884"/>
    <w:rsid w:val="00436D72"/>
    <w:rsid w:val="004374F5"/>
    <w:rsid w:val="004404F5"/>
    <w:rsid w:val="0044345A"/>
    <w:rsid w:val="004456A0"/>
    <w:rsid w:val="00446241"/>
    <w:rsid w:val="00446CDA"/>
    <w:rsid w:val="00447DD8"/>
    <w:rsid w:val="00452077"/>
    <w:rsid w:val="004527BE"/>
    <w:rsid w:val="00452ACC"/>
    <w:rsid w:val="004539C8"/>
    <w:rsid w:val="00453EDD"/>
    <w:rsid w:val="00454C9F"/>
    <w:rsid w:val="00455ECC"/>
    <w:rsid w:val="0045648F"/>
    <w:rsid w:val="00460008"/>
    <w:rsid w:val="0046208C"/>
    <w:rsid w:val="00462866"/>
    <w:rsid w:val="00464103"/>
    <w:rsid w:val="00465B0F"/>
    <w:rsid w:val="0046602A"/>
    <w:rsid w:val="004665B2"/>
    <w:rsid w:val="00467769"/>
    <w:rsid w:val="004678AA"/>
    <w:rsid w:val="00473A1D"/>
    <w:rsid w:val="00474125"/>
    <w:rsid w:val="00474F8E"/>
    <w:rsid w:val="004767D5"/>
    <w:rsid w:val="00480DB0"/>
    <w:rsid w:val="00480E32"/>
    <w:rsid w:val="00482142"/>
    <w:rsid w:val="00484282"/>
    <w:rsid w:val="0048531B"/>
    <w:rsid w:val="004853E9"/>
    <w:rsid w:val="00485FC5"/>
    <w:rsid w:val="004879FC"/>
    <w:rsid w:val="00490285"/>
    <w:rsid w:val="004902D1"/>
    <w:rsid w:val="004942ED"/>
    <w:rsid w:val="00494774"/>
    <w:rsid w:val="00494C26"/>
    <w:rsid w:val="0049508D"/>
    <w:rsid w:val="00495759"/>
    <w:rsid w:val="00496877"/>
    <w:rsid w:val="00496D49"/>
    <w:rsid w:val="004A3326"/>
    <w:rsid w:val="004A4451"/>
    <w:rsid w:val="004A4E7D"/>
    <w:rsid w:val="004B1210"/>
    <w:rsid w:val="004B4530"/>
    <w:rsid w:val="004B511A"/>
    <w:rsid w:val="004B639A"/>
    <w:rsid w:val="004C004D"/>
    <w:rsid w:val="004C2466"/>
    <w:rsid w:val="004C28EE"/>
    <w:rsid w:val="004C6C2B"/>
    <w:rsid w:val="004D0D2B"/>
    <w:rsid w:val="004D2EAC"/>
    <w:rsid w:val="004D2EE1"/>
    <w:rsid w:val="004D31FA"/>
    <w:rsid w:val="004D5208"/>
    <w:rsid w:val="004D6B84"/>
    <w:rsid w:val="004E1BBD"/>
    <w:rsid w:val="004E20DD"/>
    <w:rsid w:val="004E2408"/>
    <w:rsid w:val="004E30A1"/>
    <w:rsid w:val="004E3E9D"/>
    <w:rsid w:val="004E46CF"/>
    <w:rsid w:val="004E5C23"/>
    <w:rsid w:val="004F11F8"/>
    <w:rsid w:val="004F3649"/>
    <w:rsid w:val="004F6DC3"/>
    <w:rsid w:val="004F7D2D"/>
    <w:rsid w:val="005003C6"/>
    <w:rsid w:val="00500601"/>
    <w:rsid w:val="00500EF0"/>
    <w:rsid w:val="005014AE"/>
    <w:rsid w:val="00502983"/>
    <w:rsid w:val="005032CE"/>
    <w:rsid w:val="0050373B"/>
    <w:rsid w:val="00504168"/>
    <w:rsid w:val="005053A9"/>
    <w:rsid w:val="005053D1"/>
    <w:rsid w:val="00505785"/>
    <w:rsid w:val="0050754D"/>
    <w:rsid w:val="00507C0E"/>
    <w:rsid w:val="005114AE"/>
    <w:rsid w:val="00512CF2"/>
    <w:rsid w:val="00513094"/>
    <w:rsid w:val="005139F7"/>
    <w:rsid w:val="00514307"/>
    <w:rsid w:val="005163F7"/>
    <w:rsid w:val="005179FC"/>
    <w:rsid w:val="005230E9"/>
    <w:rsid w:val="00523E1D"/>
    <w:rsid w:val="005246FD"/>
    <w:rsid w:val="00524804"/>
    <w:rsid w:val="00527CC7"/>
    <w:rsid w:val="00530A2A"/>
    <w:rsid w:val="00532196"/>
    <w:rsid w:val="00532364"/>
    <w:rsid w:val="00533B47"/>
    <w:rsid w:val="00534E45"/>
    <w:rsid w:val="00534E58"/>
    <w:rsid w:val="00540019"/>
    <w:rsid w:val="005402CB"/>
    <w:rsid w:val="00541A44"/>
    <w:rsid w:val="00541D6D"/>
    <w:rsid w:val="0054215B"/>
    <w:rsid w:val="0054347D"/>
    <w:rsid w:val="00543C09"/>
    <w:rsid w:val="0054522D"/>
    <w:rsid w:val="00546389"/>
    <w:rsid w:val="005469F7"/>
    <w:rsid w:val="00547540"/>
    <w:rsid w:val="0054794B"/>
    <w:rsid w:val="00547E37"/>
    <w:rsid w:val="00551DD9"/>
    <w:rsid w:val="005543D4"/>
    <w:rsid w:val="00555BEC"/>
    <w:rsid w:val="005566C2"/>
    <w:rsid w:val="00556718"/>
    <w:rsid w:val="0055760B"/>
    <w:rsid w:val="00561355"/>
    <w:rsid w:val="00562E59"/>
    <w:rsid w:val="00563BA9"/>
    <w:rsid w:val="0056572D"/>
    <w:rsid w:val="00566859"/>
    <w:rsid w:val="0056694F"/>
    <w:rsid w:val="0056714D"/>
    <w:rsid w:val="00567312"/>
    <w:rsid w:val="00567BB0"/>
    <w:rsid w:val="005707D4"/>
    <w:rsid w:val="00570F51"/>
    <w:rsid w:val="005723A2"/>
    <w:rsid w:val="005729B4"/>
    <w:rsid w:val="00572D32"/>
    <w:rsid w:val="005736BE"/>
    <w:rsid w:val="005736BF"/>
    <w:rsid w:val="00574BF6"/>
    <w:rsid w:val="00574E81"/>
    <w:rsid w:val="005755EF"/>
    <w:rsid w:val="00577467"/>
    <w:rsid w:val="0057795E"/>
    <w:rsid w:val="00582713"/>
    <w:rsid w:val="00582A2E"/>
    <w:rsid w:val="00583E89"/>
    <w:rsid w:val="00587011"/>
    <w:rsid w:val="00587020"/>
    <w:rsid w:val="00587798"/>
    <w:rsid w:val="005906D5"/>
    <w:rsid w:val="0059166C"/>
    <w:rsid w:val="005924B9"/>
    <w:rsid w:val="005937ED"/>
    <w:rsid w:val="00593956"/>
    <w:rsid w:val="00593C36"/>
    <w:rsid w:val="00593EB9"/>
    <w:rsid w:val="0059403F"/>
    <w:rsid w:val="00594F88"/>
    <w:rsid w:val="00597183"/>
    <w:rsid w:val="00597C92"/>
    <w:rsid w:val="00597F4B"/>
    <w:rsid w:val="005A223C"/>
    <w:rsid w:val="005A2765"/>
    <w:rsid w:val="005A2BC5"/>
    <w:rsid w:val="005A3D34"/>
    <w:rsid w:val="005A4312"/>
    <w:rsid w:val="005A503D"/>
    <w:rsid w:val="005A70EA"/>
    <w:rsid w:val="005A7308"/>
    <w:rsid w:val="005B255C"/>
    <w:rsid w:val="005B28F0"/>
    <w:rsid w:val="005B35D1"/>
    <w:rsid w:val="005B7A1D"/>
    <w:rsid w:val="005B7D2D"/>
    <w:rsid w:val="005C033F"/>
    <w:rsid w:val="005C04DC"/>
    <w:rsid w:val="005C66EE"/>
    <w:rsid w:val="005C7B80"/>
    <w:rsid w:val="005D0524"/>
    <w:rsid w:val="005D0DCA"/>
    <w:rsid w:val="005D1070"/>
    <w:rsid w:val="005D201E"/>
    <w:rsid w:val="005D2389"/>
    <w:rsid w:val="005D41E4"/>
    <w:rsid w:val="005D53C4"/>
    <w:rsid w:val="005D554C"/>
    <w:rsid w:val="005D7D22"/>
    <w:rsid w:val="005D7ED3"/>
    <w:rsid w:val="005E215C"/>
    <w:rsid w:val="005E31AC"/>
    <w:rsid w:val="005E359F"/>
    <w:rsid w:val="005E3914"/>
    <w:rsid w:val="005E6471"/>
    <w:rsid w:val="005E698E"/>
    <w:rsid w:val="005E6A82"/>
    <w:rsid w:val="005F1F54"/>
    <w:rsid w:val="005F3297"/>
    <w:rsid w:val="005F4AD9"/>
    <w:rsid w:val="005F7F5D"/>
    <w:rsid w:val="006000B5"/>
    <w:rsid w:val="0060033E"/>
    <w:rsid w:val="00604B34"/>
    <w:rsid w:val="00606077"/>
    <w:rsid w:val="006071BF"/>
    <w:rsid w:val="00611DDC"/>
    <w:rsid w:val="006132B3"/>
    <w:rsid w:val="00613AEC"/>
    <w:rsid w:val="00614D2C"/>
    <w:rsid w:val="00615F57"/>
    <w:rsid w:val="00622227"/>
    <w:rsid w:val="006242F2"/>
    <w:rsid w:val="00624EC6"/>
    <w:rsid w:val="00625A31"/>
    <w:rsid w:val="0062661B"/>
    <w:rsid w:val="00630B2D"/>
    <w:rsid w:val="00631209"/>
    <w:rsid w:val="006335BC"/>
    <w:rsid w:val="006346DA"/>
    <w:rsid w:val="006353D4"/>
    <w:rsid w:val="00635418"/>
    <w:rsid w:val="0063608F"/>
    <w:rsid w:val="00636284"/>
    <w:rsid w:val="00636F43"/>
    <w:rsid w:val="00637C4C"/>
    <w:rsid w:val="0064154B"/>
    <w:rsid w:val="00641A5E"/>
    <w:rsid w:val="00644032"/>
    <w:rsid w:val="00650F56"/>
    <w:rsid w:val="006516CD"/>
    <w:rsid w:val="00652D11"/>
    <w:rsid w:val="0065325B"/>
    <w:rsid w:val="006537B7"/>
    <w:rsid w:val="006537EA"/>
    <w:rsid w:val="00654573"/>
    <w:rsid w:val="00654C02"/>
    <w:rsid w:val="00661124"/>
    <w:rsid w:val="00662011"/>
    <w:rsid w:val="006629E3"/>
    <w:rsid w:val="00662AE2"/>
    <w:rsid w:val="00666756"/>
    <w:rsid w:val="0066778C"/>
    <w:rsid w:val="00670AF1"/>
    <w:rsid w:val="006726F1"/>
    <w:rsid w:val="00672CD9"/>
    <w:rsid w:val="0067303E"/>
    <w:rsid w:val="00673357"/>
    <w:rsid w:val="00674C8E"/>
    <w:rsid w:val="00675AE2"/>
    <w:rsid w:val="00677682"/>
    <w:rsid w:val="00677F10"/>
    <w:rsid w:val="00680756"/>
    <w:rsid w:val="0068087E"/>
    <w:rsid w:val="0068415C"/>
    <w:rsid w:val="00685C12"/>
    <w:rsid w:val="00685C69"/>
    <w:rsid w:val="006861A8"/>
    <w:rsid w:val="006879EC"/>
    <w:rsid w:val="006919C6"/>
    <w:rsid w:val="00692959"/>
    <w:rsid w:val="00693CE6"/>
    <w:rsid w:val="0069504D"/>
    <w:rsid w:val="00695D77"/>
    <w:rsid w:val="00695FC0"/>
    <w:rsid w:val="00696139"/>
    <w:rsid w:val="006967B6"/>
    <w:rsid w:val="006A0695"/>
    <w:rsid w:val="006A0A1B"/>
    <w:rsid w:val="006A152C"/>
    <w:rsid w:val="006A2291"/>
    <w:rsid w:val="006A4A8D"/>
    <w:rsid w:val="006A5E19"/>
    <w:rsid w:val="006B01D9"/>
    <w:rsid w:val="006B0E97"/>
    <w:rsid w:val="006B3A61"/>
    <w:rsid w:val="006C0CDC"/>
    <w:rsid w:val="006C0CF2"/>
    <w:rsid w:val="006C1932"/>
    <w:rsid w:val="006C54AE"/>
    <w:rsid w:val="006C6E43"/>
    <w:rsid w:val="006C71C5"/>
    <w:rsid w:val="006D147A"/>
    <w:rsid w:val="006D1536"/>
    <w:rsid w:val="006D2B85"/>
    <w:rsid w:val="006D35AF"/>
    <w:rsid w:val="006D4043"/>
    <w:rsid w:val="006D4E80"/>
    <w:rsid w:val="006D5933"/>
    <w:rsid w:val="006D59D6"/>
    <w:rsid w:val="006D5AC3"/>
    <w:rsid w:val="006D6BD0"/>
    <w:rsid w:val="006E0E17"/>
    <w:rsid w:val="006E16BF"/>
    <w:rsid w:val="006E4248"/>
    <w:rsid w:val="006E5E66"/>
    <w:rsid w:val="006E7656"/>
    <w:rsid w:val="006E7CD8"/>
    <w:rsid w:val="006E7FC3"/>
    <w:rsid w:val="006F1105"/>
    <w:rsid w:val="006F2BF8"/>
    <w:rsid w:val="006F35F2"/>
    <w:rsid w:val="006F4A41"/>
    <w:rsid w:val="006F4FE9"/>
    <w:rsid w:val="006F6300"/>
    <w:rsid w:val="006F69EB"/>
    <w:rsid w:val="007001BA"/>
    <w:rsid w:val="00702C3E"/>
    <w:rsid w:val="00704CA9"/>
    <w:rsid w:val="0070512A"/>
    <w:rsid w:val="00705B39"/>
    <w:rsid w:val="00705FCD"/>
    <w:rsid w:val="0070714A"/>
    <w:rsid w:val="00710B7A"/>
    <w:rsid w:val="007123B7"/>
    <w:rsid w:val="00713A7C"/>
    <w:rsid w:val="007142EB"/>
    <w:rsid w:val="00714437"/>
    <w:rsid w:val="00714AFE"/>
    <w:rsid w:val="007157F0"/>
    <w:rsid w:val="00715969"/>
    <w:rsid w:val="00715A42"/>
    <w:rsid w:val="007162FD"/>
    <w:rsid w:val="00716960"/>
    <w:rsid w:val="00720FDB"/>
    <w:rsid w:val="00721E33"/>
    <w:rsid w:val="007236C3"/>
    <w:rsid w:val="00723D67"/>
    <w:rsid w:val="00724C93"/>
    <w:rsid w:val="007250E4"/>
    <w:rsid w:val="00725733"/>
    <w:rsid w:val="00726C00"/>
    <w:rsid w:val="0073111F"/>
    <w:rsid w:val="00733183"/>
    <w:rsid w:val="0073380F"/>
    <w:rsid w:val="00733AAC"/>
    <w:rsid w:val="00733ABE"/>
    <w:rsid w:val="00733F2C"/>
    <w:rsid w:val="00734CB4"/>
    <w:rsid w:val="007355A8"/>
    <w:rsid w:val="00736ADE"/>
    <w:rsid w:val="007438D4"/>
    <w:rsid w:val="00743DF5"/>
    <w:rsid w:val="00744D61"/>
    <w:rsid w:val="0074558D"/>
    <w:rsid w:val="00745CAF"/>
    <w:rsid w:val="00745D1E"/>
    <w:rsid w:val="0074649F"/>
    <w:rsid w:val="00746732"/>
    <w:rsid w:val="00747102"/>
    <w:rsid w:val="007526CB"/>
    <w:rsid w:val="00752732"/>
    <w:rsid w:val="00752CF3"/>
    <w:rsid w:val="00755063"/>
    <w:rsid w:val="00755B59"/>
    <w:rsid w:val="007562E7"/>
    <w:rsid w:val="007578AF"/>
    <w:rsid w:val="00760A87"/>
    <w:rsid w:val="00762148"/>
    <w:rsid w:val="007639D7"/>
    <w:rsid w:val="00763F80"/>
    <w:rsid w:val="00771451"/>
    <w:rsid w:val="00774DC1"/>
    <w:rsid w:val="00777908"/>
    <w:rsid w:val="00780086"/>
    <w:rsid w:val="007834C3"/>
    <w:rsid w:val="007859AE"/>
    <w:rsid w:val="00786785"/>
    <w:rsid w:val="007871C6"/>
    <w:rsid w:val="0079007E"/>
    <w:rsid w:val="0079038E"/>
    <w:rsid w:val="007912B7"/>
    <w:rsid w:val="00791FD0"/>
    <w:rsid w:val="0079394F"/>
    <w:rsid w:val="007941B3"/>
    <w:rsid w:val="007945E1"/>
    <w:rsid w:val="00794AFD"/>
    <w:rsid w:val="00795177"/>
    <w:rsid w:val="007A12E2"/>
    <w:rsid w:val="007A26CC"/>
    <w:rsid w:val="007A3A23"/>
    <w:rsid w:val="007A4CF4"/>
    <w:rsid w:val="007A522C"/>
    <w:rsid w:val="007B1C00"/>
    <w:rsid w:val="007B1C28"/>
    <w:rsid w:val="007B3830"/>
    <w:rsid w:val="007B4970"/>
    <w:rsid w:val="007B4A0F"/>
    <w:rsid w:val="007B4ED5"/>
    <w:rsid w:val="007B635A"/>
    <w:rsid w:val="007B6C22"/>
    <w:rsid w:val="007B72CC"/>
    <w:rsid w:val="007B78C3"/>
    <w:rsid w:val="007C4606"/>
    <w:rsid w:val="007C4B79"/>
    <w:rsid w:val="007C4D3F"/>
    <w:rsid w:val="007C4EB0"/>
    <w:rsid w:val="007C6353"/>
    <w:rsid w:val="007C6A92"/>
    <w:rsid w:val="007C76BA"/>
    <w:rsid w:val="007D1194"/>
    <w:rsid w:val="007D4B29"/>
    <w:rsid w:val="007D4B4C"/>
    <w:rsid w:val="007D525D"/>
    <w:rsid w:val="007D75F2"/>
    <w:rsid w:val="007E1522"/>
    <w:rsid w:val="007E3B33"/>
    <w:rsid w:val="007E3E6F"/>
    <w:rsid w:val="007E468E"/>
    <w:rsid w:val="007F0F63"/>
    <w:rsid w:val="007F133F"/>
    <w:rsid w:val="007F2112"/>
    <w:rsid w:val="007F2F4C"/>
    <w:rsid w:val="007F30A4"/>
    <w:rsid w:val="007F3E7F"/>
    <w:rsid w:val="007F4DFD"/>
    <w:rsid w:val="007F65CA"/>
    <w:rsid w:val="007F663F"/>
    <w:rsid w:val="00803B1C"/>
    <w:rsid w:val="00804636"/>
    <w:rsid w:val="00804B96"/>
    <w:rsid w:val="00804D26"/>
    <w:rsid w:val="008058D4"/>
    <w:rsid w:val="00810AD0"/>
    <w:rsid w:val="00815D5F"/>
    <w:rsid w:val="00815F6D"/>
    <w:rsid w:val="008173DF"/>
    <w:rsid w:val="008202D3"/>
    <w:rsid w:val="00820D02"/>
    <w:rsid w:val="00821E87"/>
    <w:rsid w:val="008253F2"/>
    <w:rsid w:val="00831879"/>
    <w:rsid w:val="0083352C"/>
    <w:rsid w:val="008349F3"/>
    <w:rsid w:val="008354B0"/>
    <w:rsid w:val="00835BF8"/>
    <w:rsid w:val="0083690D"/>
    <w:rsid w:val="00837CA9"/>
    <w:rsid w:val="008405B7"/>
    <w:rsid w:val="008405FE"/>
    <w:rsid w:val="008442EF"/>
    <w:rsid w:val="00844414"/>
    <w:rsid w:val="00844D19"/>
    <w:rsid w:val="00844D72"/>
    <w:rsid w:val="00845E41"/>
    <w:rsid w:val="00847012"/>
    <w:rsid w:val="00847098"/>
    <w:rsid w:val="008500C0"/>
    <w:rsid w:val="0085249D"/>
    <w:rsid w:val="00852FE8"/>
    <w:rsid w:val="0085312A"/>
    <w:rsid w:val="0085331A"/>
    <w:rsid w:val="00853BC1"/>
    <w:rsid w:val="00854B30"/>
    <w:rsid w:val="00860247"/>
    <w:rsid w:val="008604FD"/>
    <w:rsid w:val="00862AF4"/>
    <w:rsid w:val="00862E76"/>
    <w:rsid w:val="00863AFB"/>
    <w:rsid w:val="0086568B"/>
    <w:rsid w:val="0086701F"/>
    <w:rsid w:val="0086783B"/>
    <w:rsid w:val="00871628"/>
    <w:rsid w:val="008718C5"/>
    <w:rsid w:val="00872016"/>
    <w:rsid w:val="0087266D"/>
    <w:rsid w:val="00873DE8"/>
    <w:rsid w:val="0087597F"/>
    <w:rsid w:val="008762A8"/>
    <w:rsid w:val="00876CD1"/>
    <w:rsid w:val="008776B6"/>
    <w:rsid w:val="00880203"/>
    <w:rsid w:val="00882E8F"/>
    <w:rsid w:val="00883057"/>
    <w:rsid w:val="0088355D"/>
    <w:rsid w:val="0088495F"/>
    <w:rsid w:val="00884D43"/>
    <w:rsid w:val="00885A73"/>
    <w:rsid w:val="008863A2"/>
    <w:rsid w:val="00886889"/>
    <w:rsid w:val="00887061"/>
    <w:rsid w:val="00891BD3"/>
    <w:rsid w:val="00893EFC"/>
    <w:rsid w:val="00894FB8"/>
    <w:rsid w:val="0089630A"/>
    <w:rsid w:val="008976E7"/>
    <w:rsid w:val="008A0E43"/>
    <w:rsid w:val="008A2A19"/>
    <w:rsid w:val="008A4334"/>
    <w:rsid w:val="008A5114"/>
    <w:rsid w:val="008A68A2"/>
    <w:rsid w:val="008A7405"/>
    <w:rsid w:val="008A74D8"/>
    <w:rsid w:val="008B01BD"/>
    <w:rsid w:val="008B0563"/>
    <w:rsid w:val="008B0FD4"/>
    <w:rsid w:val="008B2408"/>
    <w:rsid w:val="008B4764"/>
    <w:rsid w:val="008B4850"/>
    <w:rsid w:val="008B52BA"/>
    <w:rsid w:val="008B545F"/>
    <w:rsid w:val="008B7386"/>
    <w:rsid w:val="008C15EE"/>
    <w:rsid w:val="008C17E0"/>
    <w:rsid w:val="008C3B9B"/>
    <w:rsid w:val="008C46CC"/>
    <w:rsid w:val="008C4B06"/>
    <w:rsid w:val="008C724D"/>
    <w:rsid w:val="008C74E3"/>
    <w:rsid w:val="008C7E23"/>
    <w:rsid w:val="008C7F78"/>
    <w:rsid w:val="008D41EB"/>
    <w:rsid w:val="008D52CF"/>
    <w:rsid w:val="008D6EA8"/>
    <w:rsid w:val="008E0E09"/>
    <w:rsid w:val="008E5374"/>
    <w:rsid w:val="008E5B6C"/>
    <w:rsid w:val="008E5CCE"/>
    <w:rsid w:val="008F20DE"/>
    <w:rsid w:val="008F576B"/>
    <w:rsid w:val="008F6309"/>
    <w:rsid w:val="008F78D5"/>
    <w:rsid w:val="008F7E4D"/>
    <w:rsid w:val="009023C1"/>
    <w:rsid w:val="009038B9"/>
    <w:rsid w:val="00904A0A"/>
    <w:rsid w:val="0090538E"/>
    <w:rsid w:val="009056AE"/>
    <w:rsid w:val="00906307"/>
    <w:rsid w:val="00911330"/>
    <w:rsid w:val="009129EE"/>
    <w:rsid w:val="00913D31"/>
    <w:rsid w:val="009160CA"/>
    <w:rsid w:val="0092091B"/>
    <w:rsid w:val="009211F9"/>
    <w:rsid w:val="009223ED"/>
    <w:rsid w:val="00922B84"/>
    <w:rsid w:val="00922F13"/>
    <w:rsid w:val="00927ECE"/>
    <w:rsid w:val="00930DF0"/>
    <w:rsid w:val="0093585E"/>
    <w:rsid w:val="009375D1"/>
    <w:rsid w:val="00937D26"/>
    <w:rsid w:val="00943274"/>
    <w:rsid w:val="00943777"/>
    <w:rsid w:val="00944079"/>
    <w:rsid w:val="009441A6"/>
    <w:rsid w:val="00944F6C"/>
    <w:rsid w:val="00946263"/>
    <w:rsid w:val="00950578"/>
    <w:rsid w:val="00951636"/>
    <w:rsid w:val="00951C04"/>
    <w:rsid w:val="00952128"/>
    <w:rsid w:val="0095296F"/>
    <w:rsid w:val="0095304D"/>
    <w:rsid w:val="00954936"/>
    <w:rsid w:val="00955986"/>
    <w:rsid w:val="00955E87"/>
    <w:rsid w:val="0096220C"/>
    <w:rsid w:val="00963076"/>
    <w:rsid w:val="0096587F"/>
    <w:rsid w:val="009667BB"/>
    <w:rsid w:val="009669E6"/>
    <w:rsid w:val="0096745E"/>
    <w:rsid w:val="0097024A"/>
    <w:rsid w:val="00970464"/>
    <w:rsid w:val="0097136F"/>
    <w:rsid w:val="00971E1A"/>
    <w:rsid w:val="0097336E"/>
    <w:rsid w:val="0097405F"/>
    <w:rsid w:val="00975E46"/>
    <w:rsid w:val="00980AEB"/>
    <w:rsid w:val="009812E2"/>
    <w:rsid w:val="00981523"/>
    <w:rsid w:val="00982095"/>
    <w:rsid w:val="00983CC4"/>
    <w:rsid w:val="00984D61"/>
    <w:rsid w:val="00985AE9"/>
    <w:rsid w:val="009861B8"/>
    <w:rsid w:val="00987233"/>
    <w:rsid w:val="0098730D"/>
    <w:rsid w:val="00990220"/>
    <w:rsid w:val="009945BF"/>
    <w:rsid w:val="00996340"/>
    <w:rsid w:val="009A0DDA"/>
    <w:rsid w:val="009A1E76"/>
    <w:rsid w:val="009A2614"/>
    <w:rsid w:val="009B0E4A"/>
    <w:rsid w:val="009B1FD1"/>
    <w:rsid w:val="009B3041"/>
    <w:rsid w:val="009B3B69"/>
    <w:rsid w:val="009B455E"/>
    <w:rsid w:val="009B5439"/>
    <w:rsid w:val="009B5A31"/>
    <w:rsid w:val="009B7000"/>
    <w:rsid w:val="009B7EF0"/>
    <w:rsid w:val="009C1DBE"/>
    <w:rsid w:val="009C369E"/>
    <w:rsid w:val="009C4EE2"/>
    <w:rsid w:val="009C62AE"/>
    <w:rsid w:val="009C782E"/>
    <w:rsid w:val="009D0734"/>
    <w:rsid w:val="009D12B8"/>
    <w:rsid w:val="009D1D3B"/>
    <w:rsid w:val="009D22DE"/>
    <w:rsid w:val="009D5483"/>
    <w:rsid w:val="009D5EF0"/>
    <w:rsid w:val="009D733A"/>
    <w:rsid w:val="009E0E15"/>
    <w:rsid w:val="009E30AD"/>
    <w:rsid w:val="009E34DB"/>
    <w:rsid w:val="009E41DC"/>
    <w:rsid w:val="009E6938"/>
    <w:rsid w:val="009E7CCD"/>
    <w:rsid w:val="009E7DE8"/>
    <w:rsid w:val="009F328B"/>
    <w:rsid w:val="009F3D3D"/>
    <w:rsid w:val="009F61F5"/>
    <w:rsid w:val="009F7550"/>
    <w:rsid w:val="009F7EFD"/>
    <w:rsid w:val="00A005C4"/>
    <w:rsid w:val="00A0110F"/>
    <w:rsid w:val="00A03C1A"/>
    <w:rsid w:val="00A040B3"/>
    <w:rsid w:val="00A045BE"/>
    <w:rsid w:val="00A05256"/>
    <w:rsid w:val="00A13172"/>
    <w:rsid w:val="00A13C50"/>
    <w:rsid w:val="00A14918"/>
    <w:rsid w:val="00A151AA"/>
    <w:rsid w:val="00A161DE"/>
    <w:rsid w:val="00A17B7D"/>
    <w:rsid w:val="00A20E1D"/>
    <w:rsid w:val="00A21950"/>
    <w:rsid w:val="00A236AE"/>
    <w:rsid w:val="00A23FE9"/>
    <w:rsid w:val="00A247C6"/>
    <w:rsid w:val="00A257E2"/>
    <w:rsid w:val="00A25803"/>
    <w:rsid w:val="00A2686F"/>
    <w:rsid w:val="00A302A8"/>
    <w:rsid w:val="00A3080E"/>
    <w:rsid w:val="00A30A9F"/>
    <w:rsid w:val="00A31A1B"/>
    <w:rsid w:val="00A3245B"/>
    <w:rsid w:val="00A32879"/>
    <w:rsid w:val="00A32DE6"/>
    <w:rsid w:val="00A337AC"/>
    <w:rsid w:val="00A337E2"/>
    <w:rsid w:val="00A3437F"/>
    <w:rsid w:val="00A358CE"/>
    <w:rsid w:val="00A36A52"/>
    <w:rsid w:val="00A36E4B"/>
    <w:rsid w:val="00A417FC"/>
    <w:rsid w:val="00A4553A"/>
    <w:rsid w:val="00A47D55"/>
    <w:rsid w:val="00A5217E"/>
    <w:rsid w:val="00A5313F"/>
    <w:rsid w:val="00A534C5"/>
    <w:rsid w:val="00A5460D"/>
    <w:rsid w:val="00A54A47"/>
    <w:rsid w:val="00A567BC"/>
    <w:rsid w:val="00A619A6"/>
    <w:rsid w:val="00A61F08"/>
    <w:rsid w:val="00A620C3"/>
    <w:rsid w:val="00A62CD5"/>
    <w:rsid w:val="00A644FC"/>
    <w:rsid w:val="00A64807"/>
    <w:rsid w:val="00A66D7C"/>
    <w:rsid w:val="00A677E0"/>
    <w:rsid w:val="00A6788A"/>
    <w:rsid w:val="00A71E94"/>
    <w:rsid w:val="00A72200"/>
    <w:rsid w:val="00A72A2A"/>
    <w:rsid w:val="00A75235"/>
    <w:rsid w:val="00A757D7"/>
    <w:rsid w:val="00A75DB3"/>
    <w:rsid w:val="00A807B7"/>
    <w:rsid w:val="00A85E09"/>
    <w:rsid w:val="00A86328"/>
    <w:rsid w:val="00A86956"/>
    <w:rsid w:val="00A86B31"/>
    <w:rsid w:val="00A86BA8"/>
    <w:rsid w:val="00A872EF"/>
    <w:rsid w:val="00A91515"/>
    <w:rsid w:val="00A919B5"/>
    <w:rsid w:val="00A92214"/>
    <w:rsid w:val="00A94FBC"/>
    <w:rsid w:val="00A95942"/>
    <w:rsid w:val="00AA15CA"/>
    <w:rsid w:val="00AA2B2E"/>
    <w:rsid w:val="00AA374A"/>
    <w:rsid w:val="00AA3A41"/>
    <w:rsid w:val="00AA5052"/>
    <w:rsid w:val="00AA54E3"/>
    <w:rsid w:val="00AA55C1"/>
    <w:rsid w:val="00AA6DB2"/>
    <w:rsid w:val="00AB2A9A"/>
    <w:rsid w:val="00AC0829"/>
    <w:rsid w:val="00AC1D08"/>
    <w:rsid w:val="00AC294D"/>
    <w:rsid w:val="00AC4E41"/>
    <w:rsid w:val="00AC52E1"/>
    <w:rsid w:val="00AC602A"/>
    <w:rsid w:val="00AC7DCB"/>
    <w:rsid w:val="00AD06AA"/>
    <w:rsid w:val="00AD10CA"/>
    <w:rsid w:val="00AD1ADA"/>
    <w:rsid w:val="00AD2746"/>
    <w:rsid w:val="00AD3735"/>
    <w:rsid w:val="00AD3B8F"/>
    <w:rsid w:val="00AD3CB7"/>
    <w:rsid w:val="00AD55E0"/>
    <w:rsid w:val="00AD56BF"/>
    <w:rsid w:val="00AD6F84"/>
    <w:rsid w:val="00AD7638"/>
    <w:rsid w:val="00AD7A25"/>
    <w:rsid w:val="00AD7A5B"/>
    <w:rsid w:val="00AE00CF"/>
    <w:rsid w:val="00AE1FD1"/>
    <w:rsid w:val="00AE3CDD"/>
    <w:rsid w:val="00AE4829"/>
    <w:rsid w:val="00AE48F7"/>
    <w:rsid w:val="00AE63FE"/>
    <w:rsid w:val="00AF1D69"/>
    <w:rsid w:val="00AF4857"/>
    <w:rsid w:val="00AF4B98"/>
    <w:rsid w:val="00AF61B3"/>
    <w:rsid w:val="00AF620A"/>
    <w:rsid w:val="00AF76A3"/>
    <w:rsid w:val="00B0204E"/>
    <w:rsid w:val="00B02BD6"/>
    <w:rsid w:val="00B03848"/>
    <w:rsid w:val="00B048B1"/>
    <w:rsid w:val="00B04C04"/>
    <w:rsid w:val="00B064D3"/>
    <w:rsid w:val="00B106C6"/>
    <w:rsid w:val="00B10BE7"/>
    <w:rsid w:val="00B1577B"/>
    <w:rsid w:val="00B15D5A"/>
    <w:rsid w:val="00B16FCC"/>
    <w:rsid w:val="00B17B6E"/>
    <w:rsid w:val="00B20D35"/>
    <w:rsid w:val="00B2108E"/>
    <w:rsid w:val="00B22A74"/>
    <w:rsid w:val="00B25568"/>
    <w:rsid w:val="00B26924"/>
    <w:rsid w:val="00B27B83"/>
    <w:rsid w:val="00B30ED6"/>
    <w:rsid w:val="00B31362"/>
    <w:rsid w:val="00B31FAD"/>
    <w:rsid w:val="00B34348"/>
    <w:rsid w:val="00B348CB"/>
    <w:rsid w:val="00B36A3C"/>
    <w:rsid w:val="00B41535"/>
    <w:rsid w:val="00B432D0"/>
    <w:rsid w:val="00B441F7"/>
    <w:rsid w:val="00B44D62"/>
    <w:rsid w:val="00B45B77"/>
    <w:rsid w:val="00B46D54"/>
    <w:rsid w:val="00B473A5"/>
    <w:rsid w:val="00B508A1"/>
    <w:rsid w:val="00B51B75"/>
    <w:rsid w:val="00B521A0"/>
    <w:rsid w:val="00B5247A"/>
    <w:rsid w:val="00B553EF"/>
    <w:rsid w:val="00B561C1"/>
    <w:rsid w:val="00B563C6"/>
    <w:rsid w:val="00B61851"/>
    <w:rsid w:val="00B61A89"/>
    <w:rsid w:val="00B6267B"/>
    <w:rsid w:val="00B628B1"/>
    <w:rsid w:val="00B645FB"/>
    <w:rsid w:val="00B672E7"/>
    <w:rsid w:val="00B673D7"/>
    <w:rsid w:val="00B6756B"/>
    <w:rsid w:val="00B704CB"/>
    <w:rsid w:val="00B706D1"/>
    <w:rsid w:val="00B7109F"/>
    <w:rsid w:val="00B74C78"/>
    <w:rsid w:val="00B75061"/>
    <w:rsid w:val="00B77EDA"/>
    <w:rsid w:val="00B827B4"/>
    <w:rsid w:val="00B82D6C"/>
    <w:rsid w:val="00B8350C"/>
    <w:rsid w:val="00B8479E"/>
    <w:rsid w:val="00B85C27"/>
    <w:rsid w:val="00B92F98"/>
    <w:rsid w:val="00B9395D"/>
    <w:rsid w:val="00B947A2"/>
    <w:rsid w:val="00B95717"/>
    <w:rsid w:val="00B972AA"/>
    <w:rsid w:val="00B972B6"/>
    <w:rsid w:val="00BA01FB"/>
    <w:rsid w:val="00BA1E40"/>
    <w:rsid w:val="00BA35D5"/>
    <w:rsid w:val="00BA7378"/>
    <w:rsid w:val="00BB1812"/>
    <w:rsid w:val="00BB41E4"/>
    <w:rsid w:val="00BB5B2A"/>
    <w:rsid w:val="00BB6339"/>
    <w:rsid w:val="00BC196C"/>
    <w:rsid w:val="00BC25EB"/>
    <w:rsid w:val="00BC280A"/>
    <w:rsid w:val="00BC2C11"/>
    <w:rsid w:val="00BC57C9"/>
    <w:rsid w:val="00BD0E55"/>
    <w:rsid w:val="00BD114F"/>
    <w:rsid w:val="00BD4056"/>
    <w:rsid w:val="00BD5C7F"/>
    <w:rsid w:val="00BD6B92"/>
    <w:rsid w:val="00BD6C07"/>
    <w:rsid w:val="00BD6F04"/>
    <w:rsid w:val="00BD7734"/>
    <w:rsid w:val="00BE0178"/>
    <w:rsid w:val="00BE136C"/>
    <w:rsid w:val="00BE366A"/>
    <w:rsid w:val="00BE36BC"/>
    <w:rsid w:val="00BE40F1"/>
    <w:rsid w:val="00BE5D27"/>
    <w:rsid w:val="00BE60B7"/>
    <w:rsid w:val="00BF2BD6"/>
    <w:rsid w:val="00BF3237"/>
    <w:rsid w:val="00BF534A"/>
    <w:rsid w:val="00BF6629"/>
    <w:rsid w:val="00BF6824"/>
    <w:rsid w:val="00BF79FD"/>
    <w:rsid w:val="00BF7E8F"/>
    <w:rsid w:val="00C01BB5"/>
    <w:rsid w:val="00C01CA5"/>
    <w:rsid w:val="00C02277"/>
    <w:rsid w:val="00C02B9D"/>
    <w:rsid w:val="00C04357"/>
    <w:rsid w:val="00C046A5"/>
    <w:rsid w:val="00C052A5"/>
    <w:rsid w:val="00C0530B"/>
    <w:rsid w:val="00C05720"/>
    <w:rsid w:val="00C0702C"/>
    <w:rsid w:val="00C10408"/>
    <w:rsid w:val="00C13972"/>
    <w:rsid w:val="00C17158"/>
    <w:rsid w:val="00C20242"/>
    <w:rsid w:val="00C21B35"/>
    <w:rsid w:val="00C23323"/>
    <w:rsid w:val="00C239B2"/>
    <w:rsid w:val="00C23D45"/>
    <w:rsid w:val="00C23E76"/>
    <w:rsid w:val="00C254AA"/>
    <w:rsid w:val="00C317CC"/>
    <w:rsid w:val="00C3202D"/>
    <w:rsid w:val="00C32CAF"/>
    <w:rsid w:val="00C35D72"/>
    <w:rsid w:val="00C35E26"/>
    <w:rsid w:val="00C36F21"/>
    <w:rsid w:val="00C37338"/>
    <w:rsid w:val="00C41405"/>
    <w:rsid w:val="00C42C51"/>
    <w:rsid w:val="00C437C1"/>
    <w:rsid w:val="00C43885"/>
    <w:rsid w:val="00C44BF3"/>
    <w:rsid w:val="00C45234"/>
    <w:rsid w:val="00C471D3"/>
    <w:rsid w:val="00C50CF1"/>
    <w:rsid w:val="00C51DCB"/>
    <w:rsid w:val="00C528BC"/>
    <w:rsid w:val="00C529C8"/>
    <w:rsid w:val="00C529F6"/>
    <w:rsid w:val="00C53C6E"/>
    <w:rsid w:val="00C53CBA"/>
    <w:rsid w:val="00C54118"/>
    <w:rsid w:val="00C545E5"/>
    <w:rsid w:val="00C55413"/>
    <w:rsid w:val="00C56455"/>
    <w:rsid w:val="00C5768B"/>
    <w:rsid w:val="00C6035A"/>
    <w:rsid w:val="00C61087"/>
    <w:rsid w:val="00C611C6"/>
    <w:rsid w:val="00C65A96"/>
    <w:rsid w:val="00C65F41"/>
    <w:rsid w:val="00C67D8D"/>
    <w:rsid w:val="00C67FD7"/>
    <w:rsid w:val="00C70A08"/>
    <w:rsid w:val="00C722C1"/>
    <w:rsid w:val="00C72EBF"/>
    <w:rsid w:val="00C731D5"/>
    <w:rsid w:val="00C75287"/>
    <w:rsid w:val="00C7660D"/>
    <w:rsid w:val="00C772E8"/>
    <w:rsid w:val="00C802D5"/>
    <w:rsid w:val="00C806EC"/>
    <w:rsid w:val="00C80C36"/>
    <w:rsid w:val="00C80F34"/>
    <w:rsid w:val="00C8112D"/>
    <w:rsid w:val="00C83944"/>
    <w:rsid w:val="00C84C34"/>
    <w:rsid w:val="00C84F44"/>
    <w:rsid w:val="00C87706"/>
    <w:rsid w:val="00C87F3D"/>
    <w:rsid w:val="00C90941"/>
    <w:rsid w:val="00C9172B"/>
    <w:rsid w:val="00C91B72"/>
    <w:rsid w:val="00C91D6C"/>
    <w:rsid w:val="00C92DA2"/>
    <w:rsid w:val="00C932D4"/>
    <w:rsid w:val="00C933B2"/>
    <w:rsid w:val="00C94221"/>
    <w:rsid w:val="00C9434A"/>
    <w:rsid w:val="00C94AFE"/>
    <w:rsid w:val="00C97906"/>
    <w:rsid w:val="00CA0A2A"/>
    <w:rsid w:val="00CA0EDD"/>
    <w:rsid w:val="00CA1D25"/>
    <w:rsid w:val="00CA28A1"/>
    <w:rsid w:val="00CA3FEB"/>
    <w:rsid w:val="00CA4E60"/>
    <w:rsid w:val="00CA5353"/>
    <w:rsid w:val="00CA5516"/>
    <w:rsid w:val="00CA5F66"/>
    <w:rsid w:val="00CB0423"/>
    <w:rsid w:val="00CB0812"/>
    <w:rsid w:val="00CB4466"/>
    <w:rsid w:val="00CB4FDF"/>
    <w:rsid w:val="00CB7723"/>
    <w:rsid w:val="00CC3263"/>
    <w:rsid w:val="00CC3D13"/>
    <w:rsid w:val="00CC3D5E"/>
    <w:rsid w:val="00CC44D7"/>
    <w:rsid w:val="00CC4A80"/>
    <w:rsid w:val="00CC55A0"/>
    <w:rsid w:val="00CC6634"/>
    <w:rsid w:val="00CC6C72"/>
    <w:rsid w:val="00CC7090"/>
    <w:rsid w:val="00CC7334"/>
    <w:rsid w:val="00CD29D3"/>
    <w:rsid w:val="00CD2DE2"/>
    <w:rsid w:val="00CD4892"/>
    <w:rsid w:val="00CD50B1"/>
    <w:rsid w:val="00CD5DA8"/>
    <w:rsid w:val="00CD6845"/>
    <w:rsid w:val="00CD792B"/>
    <w:rsid w:val="00CE2E87"/>
    <w:rsid w:val="00CE3400"/>
    <w:rsid w:val="00CE42B3"/>
    <w:rsid w:val="00CE4646"/>
    <w:rsid w:val="00CE4737"/>
    <w:rsid w:val="00CE56CF"/>
    <w:rsid w:val="00CE5A26"/>
    <w:rsid w:val="00CE5B8F"/>
    <w:rsid w:val="00CF4F1F"/>
    <w:rsid w:val="00CF557A"/>
    <w:rsid w:val="00CF5B73"/>
    <w:rsid w:val="00CF7DF7"/>
    <w:rsid w:val="00CF7FC1"/>
    <w:rsid w:val="00D00ED0"/>
    <w:rsid w:val="00D01701"/>
    <w:rsid w:val="00D02B01"/>
    <w:rsid w:val="00D03BC2"/>
    <w:rsid w:val="00D03E5A"/>
    <w:rsid w:val="00D05556"/>
    <w:rsid w:val="00D057A3"/>
    <w:rsid w:val="00D05EFE"/>
    <w:rsid w:val="00D061F4"/>
    <w:rsid w:val="00D13044"/>
    <w:rsid w:val="00D1376E"/>
    <w:rsid w:val="00D158A6"/>
    <w:rsid w:val="00D220B1"/>
    <w:rsid w:val="00D234B0"/>
    <w:rsid w:val="00D25FED"/>
    <w:rsid w:val="00D268F6"/>
    <w:rsid w:val="00D26D5D"/>
    <w:rsid w:val="00D271CF"/>
    <w:rsid w:val="00D32581"/>
    <w:rsid w:val="00D33D47"/>
    <w:rsid w:val="00D36AC2"/>
    <w:rsid w:val="00D4055B"/>
    <w:rsid w:val="00D41601"/>
    <w:rsid w:val="00D422F4"/>
    <w:rsid w:val="00D4320F"/>
    <w:rsid w:val="00D43859"/>
    <w:rsid w:val="00D449C3"/>
    <w:rsid w:val="00D45250"/>
    <w:rsid w:val="00D472BB"/>
    <w:rsid w:val="00D506E1"/>
    <w:rsid w:val="00D50D5D"/>
    <w:rsid w:val="00D50E4C"/>
    <w:rsid w:val="00D52060"/>
    <w:rsid w:val="00D53E95"/>
    <w:rsid w:val="00D54EE6"/>
    <w:rsid w:val="00D55A32"/>
    <w:rsid w:val="00D57AD9"/>
    <w:rsid w:val="00D6084E"/>
    <w:rsid w:val="00D6097F"/>
    <w:rsid w:val="00D6150B"/>
    <w:rsid w:val="00D62D26"/>
    <w:rsid w:val="00D630FC"/>
    <w:rsid w:val="00D636F2"/>
    <w:rsid w:val="00D659A8"/>
    <w:rsid w:val="00D65ACF"/>
    <w:rsid w:val="00D67127"/>
    <w:rsid w:val="00D7025D"/>
    <w:rsid w:val="00D72926"/>
    <w:rsid w:val="00D749B2"/>
    <w:rsid w:val="00D75234"/>
    <w:rsid w:val="00D765E8"/>
    <w:rsid w:val="00D8054C"/>
    <w:rsid w:val="00D818F9"/>
    <w:rsid w:val="00D81FFE"/>
    <w:rsid w:val="00D82A73"/>
    <w:rsid w:val="00D84BFF"/>
    <w:rsid w:val="00D87B28"/>
    <w:rsid w:val="00D90080"/>
    <w:rsid w:val="00D90452"/>
    <w:rsid w:val="00D92162"/>
    <w:rsid w:val="00D92F15"/>
    <w:rsid w:val="00D96E5F"/>
    <w:rsid w:val="00D971A5"/>
    <w:rsid w:val="00D97483"/>
    <w:rsid w:val="00D979F5"/>
    <w:rsid w:val="00D97ADB"/>
    <w:rsid w:val="00DA0174"/>
    <w:rsid w:val="00DA0B69"/>
    <w:rsid w:val="00DA0CE9"/>
    <w:rsid w:val="00DA1471"/>
    <w:rsid w:val="00DA17E8"/>
    <w:rsid w:val="00DA1DE8"/>
    <w:rsid w:val="00DA2695"/>
    <w:rsid w:val="00DA600B"/>
    <w:rsid w:val="00DB12AA"/>
    <w:rsid w:val="00DB3C31"/>
    <w:rsid w:val="00DB3EFC"/>
    <w:rsid w:val="00DB4043"/>
    <w:rsid w:val="00DB54B6"/>
    <w:rsid w:val="00DB65DC"/>
    <w:rsid w:val="00DB6A0E"/>
    <w:rsid w:val="00DB6B8A"/>
    <w:rsid w:val="00DC17FE"/>
    <w:rsid w:val="00DC3DD6"/>
    <w:rsid w:val="00DD12B5"/>
    <w:rsid w:val="00DD2FB5"/>
    <w:rsid w:val="00DD4C76"/>
    <w:rsid w:val="00DD6C1E"/>
    <w:rsid w:val="00DD75C6"/>
    <w:rsid w:val="00DE167C"/>
    <w:rsid w:val="00DE1F83"/>
    <w:rsid w:val="00DE3879"/>
    <w:rsid w:val="00DE3AEE"/>
    <w:rsid w:val="00DE6250"/>
    <w:rsid w:val="00DE6353"/>
    <w:rsid w:val="00DE786D"/>
    <w:rsid w:val="00DE7B7C"/>
    <w:rsid w:val="00DF01FB"/>
    <w:rsid w:val="00DF200C"/>
    <w:rsid w:val="00DF20BC"/>
    <w:rsid w:val="00DF4129"/>
    <w:rsid w:val="00DF5555"/>
    <w:rsid w:val="00DF6EDA"/>
    <w:rsid w:val="00DF6FAC"/>
    <w:rsid w:val="00DF743E"/>
    <w:rsid w:val="00DF766D"/>
    <w:rsid w:val="00DF7D44"/>
    <w:rsid w:val="00E04209"/>
    <w:rsid w:val="00E0452F"/>
    <w:rsid w:val="00E06977"/>
    <w:rsid w:val="00E11050"/>
    <w:rsid w:val="00E11F23"/>
    <w:rsid w:val="00E12433"/>
    <w:rsid w:val="00E12910"/>
    <w:rsid w:val="00E12E44"/>
    <w:rsid w:val="00E132C3"/>
    <w:rsid w:val="00E13CE1"/>
    <w:rsid w:val="00E15EC2"/>
    <w:rsid w:val="00E16694"/>
    <w:rsid w:val="00E2159D"/>
    <w:rsid w:val="00E21BA0"/>
    <w:rsid w:val="00E21E95"/>
    <w:rsid w:val="00E24D76"/>
    <w:rsid w:val="00E25311"/>
    <w:rsid w:val="00E2565B"/>
    <w:rsid w:val="00E25CBF"/>
    <w:rsid w:val="00E25F55"/>
    <w:rsid w:val="00E26814"/>
    <w:rsid w:val="00E27D09"/>
    <w:rsid w:val="00E32C61"/>
    <w:rsid w:val="00E32E3E"/>
    <w:rsid w:val="00E333C5"/>
    <w:rsid w:val="00E34C12"/>
    <w:rsid w:val="00E37519"/>
    <w:rsid w:val="00E40310"/>
    <w:rsid w:val="00E405C3"/>
    <w:rsid w:val="00E40E6A"/>
    <w:rsid w:val="00E416C6"/>
    <w:rsid w:val="00E41B86"/>
    <w:rsid w:val="00E43C39"/>
    <w:rsid w:val="00E449FD"/>
    <w:rsid w:val="00E44AC8"/>
    <w:rsid w:val="00E45949"/>
    <w:rsid w:val="00E47CD8"/>
    <w:rsid w:val="00E55509"/>
    <w:rsid w:val="00E57475"/>
    <w:rsid w:val="00E57B00"/>
    <w:rsid w:val="00E65C13"/>
    <w:rsid w:val="00E66F22"/>
    <w:rsid w:val="00E6710E"/>
    <w:rsid w:val="00E6759D"/>
    <w:rsid w:val="00E6794E"/>
    <w:rsid w:val="00E67D93"/>
    <w:rsid w:val="00E7051B"/>
    <w:rsid w:val="00E714BF"/>
    <w:rsid w:val="00E7269C"/>
    <w:rsid w:val="00E72991"/>
    <w:rsid w:val="00E75C1F"/>
    <w:rsid w:val="00E76771"/>
    <w:rsid w:val="00E768B8"/>
    <w:rsid w:val="00E7792B"/>
    <w:rsid w:val="00E8125B"/>
    <w:rsid w:val="00E82FBF"/>
    <w:rsid w:val="00E853C7"/>
    <w:rsid w:val="00E856A5"/>
    <w:rsid w:val="00E85E28"/>
    <w:rsid w:val="00E86B99"/>
    <w:rsid w:val="00E87506"/>
    <w:rsid w:val="00E905E6"/>
    <w:rsid w:val="00E91227"/>
    <w:rsid w:val="00E936E9"/>
    <w:rsid w:val="00E942E9"/>
    <w:rsid w:val="00E95605"/>
    <w:rsid w:val="00E95949"/>
    <w:rsid w:val="00E95D39"/>
    <w:rsid w:val="00E9636B"/>
    <w:rsid w:val="00E96589"/>
    <w:rsid w:val="00E97D87"/>
    <w:rsid w:val="00EA027F"/>
    <w:rsid w:val="00EA07A6"/>
    <w:rsid w:val="00EA0E9E"/>
    <w:rsid w:val="00EA0F1B"/>
    <w:rsid w:val="00EA1160"/>
    <w:rsid w:val="00EA4881"/>
    <w:rsid w:val="00EA4E5F"/>
    <w:rsid w:val="00EA4F4D"/>
    <w:rsid w:val="00EB00F9"/>
    <w:rsid w:val="00EB0C50"/>
    <w:rsid w:val="00EB0C5D"/>
    <w:rsid w:val="00EB1D04"/>
    <w:rsid w:val="00EB21F7"/>
    <w:rsid w:val="00EB33B2"/>
    <w:rsid w:val="00EB3464"/>
    <w:rsid w:val="00EB46A7"/>
    <w:rsid w:val="00EB6042"/>
    <w:rsid w:val="00EB785C"/>
    <w:rsid w:val="00EB7ABF"/>
    <w:rsid w:val="00EB7C83"/>
    <w:rsid w:val="00EC1133"/>
    <w:rsid w:val="00EC567E"/>
    <w:rsid w:val="00ED06C0"/>
    <w:rsid w:val="00ED15A0"/>
    <w:rsid w:val="00ED5455"/>
    <w:rsid w:val="00ED58C1"/>
    <w:rsid w:val="00ED61D0"/>
    <w:rsid w:val="00ED6CBE"/>
    <w:rsid w:val="00ED7159"/>
    <w:rsid w:val="00EE021C"/>
    <w:rsid w:val="00EE33B9"/>
    <w:rsid w:val="00EE368C"/>
    <w:rsid w:val="00EE4987"/>
    <w:rsid w:val="00EE5C7E"/>
    <w:rsid w:val="00EE69B4"/>
    <w:rsid w:val="00EF351B"/>
    <w:rsid w:val="00EF37E5"/>
    <w:rsid w:val="00EF571B"/>
    <w:rsid w:val="00EF5F83"/>
    <w:rsid w:val="00EF6176"/>
    <w:rsid w:val="00EF6399"/>
    <w:rsid w:val="00EF7815"/>
    <w:rsid w:val="00EF7A35"/>
    <w:rsid w:val="00F000D9"/>
    <w:rsid w:val="00F010A0"/>
    <w:rsid w:val="00F0209D"/>
    <w:rsid w:val="00F05B31"/>
    <w:rsid w:val="00F05BFD"/>
    <w:rsid w:val="00F074AE"/>
    <w:rsid w:val="00F07EF4"/>
    <w:rsid w:val="00F14467"/>
    <w:rsid w:val="00F15091"/>
    <w:rsid w:val="00F1515D"/>
    <w:rsid w:val="00F15763"/>
    <w:rsid w:val="00F15C1F"/>
    <w:rsid w:val="00F16795"/>
    <w:rsid w:val="00F16B96"/>
    <w:rsid w:val="00F17079"/>
    <w:rsid w:val="00F171F1"/>
    <w:rsid w:val="00F21DD9"/>
    <w:rsid w:val="00F21F44"/>
    <w:rsid w:val="00F223F0"/>
    <w:rsid w:val="00F2352F"/>
    <w:rsid w:val="00F23FB2"/>
    <w:rsid w:val="00F2738B"/>
    <w:rsid w:val="00F27594"/>
    <w:rsid w:val="00F3063D"/>
    <w:rsid w:val="00F3071E"/>
    <w:rsid w:val="00F3073C"/>
    <w:rsid w:val="00F30CDA"/>
    <w:rsid w:val="00F3224E"/>
    <w:rsid w:val="00F329B9"/>
    <w:rsid w:val="00F35A0A"/>
    <w:rsid w:val="00F35B05"/>
    <w:rsid w:val="00F3741E"/>
    <w:rsid w:val="00F4010C"/>
    <w:rsid w:val="00F40755"/>
    <w:rsid w:val="00F407F5"/>
    <w:rsid w:val="00F41D88"/>
    <w:rsid w:val="00F4315E"/>
    <w:rsid w:val="00F431FB"/>
    <w:rsid w:val="00F443BD"/>
    <w:rsid w:val="00F44528"/>
    <w:rsid w:val="00F459B8"/>
    <w:rsid w:val="00F502D6"/>
    <w:rsid w:val="00F509E8"/>
    <w:rsid w:val="00F50CF5"/>
    <w:rsid w:val="00F524DF"/>
    <w:rsid w:val="00F5595F"/>
    <w:rsid w:val="00F56938"/>
    <w:rsid w:val="00F57910"/>
    <w:rsid w:val="00F61817"/>
    <w:rsid w:val="00F61CD1"/>
    <w:rsid w:val="00F630D3"/>
    <w:rsid w:val="00F63A3A"/>
    <w:rsid w:val="00F678B0"/>
    <w:rsid w:val="00F718B1"/>
    <w:rsid w:val="00F72003"/>
    <w:rsid w:val="00F724D9"/>
    <w:rsid w:val="00F74A9E"/>
    <w:rsid w:val="00F76B6B"/>
    <w:rsid w:val="00F77041"/>
    <w:rsid w:val="00F8110B"/>
    <w:rsid w:val="00F81C4A"/>
    <w:rsid w:val="00F83A62"/>
    <w:rsid w:val="00F8494A"/>
    <w:rsid w:val="00F85309"/>
    <w:rsid w:val="00F85FC0"/>
    <w:rsid w:val="00F86B50"/>
    <w:rsid w:val="00F906CC"/>
    <w:rsid w:val="00F90B43"/>
    <w:rsid w:val="00F90C41"/>
    <w:rsid w:val="00F93592"/>
    <w:rsid w:val="00F93907"/>
    <w:rsid w:val="00F93CFA"/>
    <w:rsid w:val="00F96124"/>
    <w:rsid w:val="00FA0875"/>
    <w:rsid w:val="00FA2B19"/>
    <w:rsid w:val="00FA2E60"/>
    <w:rsid w:val="00FA3618"/>
    <w:rsid w:val="00FA380A"/>
    <w:rsid w:val="00FA4D1D"/>
    <w:rsid w:val="00FA575D"/>
    <w:rsid w:val="00FA5B85"/>
    <w:rsid w:val="00FA6747"/>
    <w:rsid w:val="00FA70F2"/>
    <w:rsid w:val="00FB0048"/>
    <w:rsid w:val="00FB07AB"/>
    <w:rsid w:val="00FB1135"/>
    <w:rsid w:val="00FB137F"/>
    <w:rsid w:val="00FB1719"/>
    <w:rsid w:val="00FB2437"/>
    <w:rsid w:val="00FB2911"/>
    <w:rsid w:val="00FB33A1"/>
    <w:rsid w:val="00FB41D3"/>
    <w:rsid w:val="00FB4DEF"/>
    <w:rsid w:val="00FB5790"/>
    <w:rsid w:val="00FB6936"/>
    <w:rsid w:val="00FC0E35"/>
    <w:rsid w:val="00FC107D"/>
    <w:rsid w:val="00FC4B8F"/>
    <w:rsid w:val="00FC62BA"/>
    <w:rsid w:val="00FC63A5"/>
    <w:rsid w:val="00FC6E9A"/>
    <w:rsid w:val="00FC6F59"/>
    <w:rsid w:val="00FD1496"/>
    <w:rsid w:val="00FD230C"/>
    <w:rsid w:val="00FD24DA"/>
    <w:rsid w:val="00FD26EF"/>
    <w:rsid w:val="00FD29F9"/>
    <w:rsid w:val="00FD3EEB"/>
    <w:rsid w:val="00FD53C6"/>
    <w:rsid w:val="00FD56FB"/>
    <w:rsid w:val="00FD7AAC"/>
    <w:rsid w:val="00FD7B37"/>
    <w:rsid w:val="00FE125B"/>
    <w:rsid w:val="00FE1603"/>
    <w:rsid w:val="00FE31D0"/>
    <w:rsid w:val="00FE50C1"/>
    <w:rsid w:val="00FE5B60"/>
    <w:rsid w:val="00FF03DB"/>
    <w:rsid w:val="00FF2858"/>
    <w:rsid w:val="00FF3816"/>
    <w:rsid w:val="00FF5422"/>
    <w:rsid w:val="00FF5505"/>
    <w:rsid w:val="00FF73CB"/>
    <w:rsid w:val="00FF7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89A"/>
    <w:rPr>
      <w:sz w:val="24"/>
      <w:szCs w:val="24"/>
      <w:lang w:val="es-ES_tradnl"/>
    </w:rPr>
  </w:style>
  <w:style w:type="paragraph" w:styleId="Heading1">
    <w:name w:val="heading 1"/>
    <w:basedOn w:val="Normal"/>
    <w:next w:val="Normal"/>
    <w:qFormat/>
    <w:rsid w:val="00E55509"/>
    <w:pPr>
      <w:keepNext/>
      <w:spacing w:before="240" w:after="60"/>
      <w:outlineLvl w:val="0"/>
    </w:pPr>
    <w:rPr>
      <w:rFonts w:ascii="Arial" w:hAnsi="Arial" w:cs="Arial"/>
      <w:b/>
      <w:bCs/>
      <w:kern w:val="32"/>
      <w:sz w:val="32"/>
      <w:szCs w:val="32"/>
    </w:rPr>
  </w:style>
  <w:style w:type="paragraph" w:styleId="Heading7">
    <w:name w:val="heading 7"/>
    <w:basedOn w:val="Normal"/>
    <w:next w:val="Normal"/>
    <w:qFormat/>
    <w:rsid w:val="0035707C"/>
    <w:pPr>
      <w:keepNext/>
      <w:widowControl w:val="0"/>
      <w:jc w:val="both"/>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707C"/>
    <w:rPr>
      <w:color w:val="0000FF"/>
      <w:u w:val="single"/>
    </w:rPr>
  </w:style>
  <w:style w:type="paragraph" w:styleId="NormalWeb">
    <w:name w:val="Normal (Web)"/>
    <w:basedOn w:val="Normal"/>
    <w:rsid w:val="00E55509"/>
    <w:pPr>
      <w:spacing w:before="100" w:beforeAutospacing="1" w:after="100" w:afterAutospacing="1"/>
    </w:pPr>
    <w:rPr>
      <w:lang w:val="en-US"/>
    </w:rPr>
  </w:style>
  <w:style w:type="character" w:customStyle="1" w:styleId="entry-author">
    <w:name w:val="entry-author"/>
    <w:basedOn w:val="DefaultParagraphFont"/>
    <w:rsid w:val="00E55509"/>
  </w:style>
  <w:style w:type="paragraph" w:styleId="HTMLAddress">
    <w:name w:val="HTML Address"/>
    <w:basedOn w:val="Normal"/>
    <w:rsid w:val="00E55509"/>
    <w:rPr>
      <w:i/>
      <w:iCs/>
      <w:lang w:val="en-US"/>
    </w:rPr>
  </w:style>
  <w:style w:type="character" w:styleId="Strong">
    <w:name w:val="Strong"/>
    <w:basedOn w:val="DefaultParagraphFont"/>
    <w:qFormat/>
    <w:rsid w:val="00E55509"/>
    <w:rPr>
      <w:b/>
      <w:bCs/>
    </w:rPr>
  </w:style>
  <w:style w:type="character" w:customStyle="1" w:styleId="entry-cat">
    <w:name w:val="entry-cat"/>
    <w:basedOn w:val="DefaultParagraphFont"/>
    <w:rsid w:val="00E55509"/>
  </w:style>
  <w:style w:type="paragraph" w:customStyle="1" w:styleId="wp-caption-text">
    <w:name w:val="wp-caption-text"/>
    <w:basedOn w:val="Normal"/>
    <w:rsid w:val="00E55509"/>
    <w:pPr>
      <w:spacing w:before="100" w:beforeAutospacing="1" w:after="100" w:afterAutospacing="1"/>
    </w:pPr>
    <w:rPr>
      <w:lang w:val="en-US"/>
    </w:rPr>
  </w:style>
  <w:style w:type="character" w:styleId="Emphasis">
    <w:name w:val="Emphasis"/>
    <w:basedOn w:val="DefaultParagraphFont"/>
    <w:qFormat/>
    <w:rsid w:val="00E55509"/>
    <w:rPr>
      <w:i/>
      <w:iCs/>
    </w:rPr>
  </w:style>
  <w:style w:type="paragraph" w:styleId="Header">
    <w:name w:val="header"/>
    <w:basedOn w:val="Normal"/>
    <w:link w:val="HeaderChar"/>
    <w:rsid w:val="008405FE"/>
    <w:pPr>
      <w:tabs>
        <w:tab w:val="center" w:pos="4680"/>
        <w:tab w:val="right" w:pos="9360"/>
      </w:tabs>
    </w:pPr>
  </w:style>
  <w:style w:type="character" w:customStyle="1" w:styleId="HeaderChar">
    <w:name w:val="Header Char"/>
    <w:basedOn w:val="DefaultParagraphFont"/>
    <w:link w:val="Header"/>
    <w:rsid w:val="008405FE"/>
    <w:rPr>
      <w:sz w:val="24"/>
      <w:szCs w:val="24"/>
      <w:lang w:val="es-ES_tradnl"/>
    </w:rPr>
  </w:style>
  <w:style w:type="paragraph" w:styleId="Footer">
    <w:name w:val="footer"/>
    <w:basedOn w:val="Normal"/>
    <w:link w:val="FooterChar"/>
    <w:uiPriority w:val="99"/>
    <w:rsid w:val="008405FE"/>
    <w:pPr>
      <w:tabs>
        <w:tab w:val="center" w:pos="4680"/>
        <w:tab w:val="right" w:pos="9360"/>
      </w:tabs>
    </w:pPr>
  </w:style>
  <w:style w:type="character" w:customStyle="1" w:styleId="FooterChar">
    <w:name w:val="Footer Char"/>
    <w:basedOn w:val="DefaultParagraphFont"/>
    <w:link w:val="Footer"/>
    <w:uiPriority w:val="99"/>
    <w:rsid w:val="008405FE"/>
    <w:rPr>
      <w:sz w:val="24"/>
      <w:szCs w:val="24"/>
      <w:lang w:val="es-ES_tradnl"/>
    </w:rPr>
  </w:style>
</w:styles>
</file>

<file path=word/webSettings.xml><?xml version="1.0" encoding="utf-8"?>
<w:webSettings xmlns:r="http://schemas.openxmlformats.org/officeDocument/2006/relationships" xmlns:w="http://schemas.openxmlformats.org/wordprocessingml/2006/main">
  <w:divs>
    <w:div w:id="1181119084">
      <w:bodyDiv w:val="1"/>
      <w:marLeft w:val="0"/>
      <w:marRight w:val="0"/>
      <w:marTop w:val="0"/>
      <w:marBottom w:val="0"/>
      <w:divBdr>
        <w:top w:val="none" w:sz="0" w:space="0" w:color="auto"/>
        <w:left w:val="none" w:sz="0" w:space="0" w:color="auto"/>
        <w:bottom w:val="none" w:sz="0" w:space="0" w:color="auto"/>
        <w:right w:val="none" w:sz="0" w:space="0" w:color="auto"/>
      </w:divBdr>
      <w:divsChild>
        <w:div w:id="825584793">
          <w:marLeft w:val="0"/>
          <w:marRight w:val="0"/>
          <w:marTop w:val="0"/>
          <w:marBottom w:val="0"/>
          <w:divBdr>
            <w:top w:val="none" w:sz="0" w:space="0" w:color="auto"/>
            <w:left w:val="none" w:sz="0" w:space="0" w:color="auto"/>
            <w:bottom w:val="none" w:sz="0" w:space="0" w:color="auto"/>
            <w:right w:val="none" w:sz="0" w:space="0" w:color="auto"/>
          </w:divBdr>
          <w:divsChild>
            <w:div w:id="8535122">
              <w:marLeft w:val="0"/>
              <w:marRight w:val="0"/>
              <w:marTop w:val="0"/>
              <w:marBottom w:val="0"/>
              <w:divBdr>
                <w:top w:val="none" w:sz="0" w:space="0" w:color="auto"/>
                <w:left w:val="none" w:sz="0" w:space="0" w:color="auto"/>
                <w:bottom w:val="none" w:sz="0" w:space="0" w:color="auto"/>
                <w:right w:val="none" w:sz="0" w:space="0" w:color="auto"/>
              </w:divBdr>
              <w:divsChild>
                <w:div w:id="1252084531">
                  <w:marLeft w:val="0"/>
                  <w:marRight w:val="0"/>
                  <w:marTop w:val="0"/>
                  <w:marBottom w:val="0"/>
                  <w:divBdr>
                    <w:top w:val="none" w:sz="0" w:space="0" w:color="auto"/>
                    <w:left w:val="none" w:sz="0" w:space="0" w:color="auto"/>
                    <w:bottom w:val="none" w:sz="0" w:space="0" w:color="auto"/>
                    <w:right w:val="none" w:sz="0" w:space="0" w:color="auto"/>
                  </w:divBdr>
                  <w:divsChild>
                    <w:div w:id="1779980346">
                      <w:marLeft w:val="0"/>
                      <w:marRight w:val="0"/>
                      <w:marTop w:val="0"/>
                      <w:marBottom w:val="0"/>
                      <w:divBdr>
                        <w:top w:val="none" w:sz="0" w:space="0" w:color="auto"/>
                        <w:left w:val="none" w:sz="0" w:space="0" w:color="auto"/>
                        <w:bottom w:val="none" w:sz="0" w:space="0" w:color="auto"/>
                        <w:right w:val="none" w:sz="0" w:space="0" w:color="auto"/>
                      </w:divBdr>
                      <w:divsChild>
                        <w:div w:id="89929831">
                          <w:marLeft w:val="0"/>
                          <w:marRight w:val="0"/>
                          <w:marTop w:val="0"/>
                          <w:marBottom w:val="0"/>
                          <w:divBdr>
                            <w:top w:val="none" w:sz="0" w:space="0" w:color="auto"/>
                            <w:left w:val="none" w:sz="0" w:space="0" w:color="auto"/>
                            <w:bottom w:val="none" w:sz="0" w:space="0" w:color="auto"/>
                            <w:right w:val="none" w:sz="0" w:space="0" w:color="auto"/>
                          </w:divBdr>
                          <w:divsChild>
                            <w:div w:id="312804645">
                              <w:marLeft w:val="0"/>
                              <w:marRight w:val="0"/>
                              <w:marTop w:val="0"/>
                              <w:marBottom w:val="0"/>
                              <w:divBdr>
                                <w:top w:val="none" w:sz="0" w:space="0" w:color="auto"/>
                                <w:left w:val="none" w:sz="0" w:space="0" w:color="auto"/>
                                <w:bottom w:val="none" w:sz="0" w:space="0" w:color="auto"/>
                                <w:right w:val="none" w:sz="0" w:space="0" w:color="auto"/>
                              </w:divBdr>
                            </w:div>
                            <w:div w:id="531041341">
                              <w:marLeft w:val="0"/>
                              <w:marRight w:val="0"/>
                              <w:marTop w:val="0"/>
                              <w:marBottom w:val="0"/>
                              <w:divBdr>
                                <w:top w:val="none" w:sz="0" w:space="0" w:color="auto"/>
                                <w:left w:val="none" w:sz="0" w:space="0" w:color="auto"/>
                                <w:bottom w:val="none" w:sz="0" w:space="0" w:color="auto"/>
                                <w:right w:val="none" w:sz="0" w:space="0" w:color="auto"/>
                              </w:divBdr>
                              <w:divsChild>
                                <w:div w:id="785584153">
                                  <w:marLeft w:val="0"/>
                                  <w:marRight w:val="0"/>
                                  <w:marTop w:val="0"/>
                                  <w:marBottom w:val="0"/>
                                  <w:divBdr>
                                    <w:top w:val="none" w:sz="0" w:space="0" w:color="auto"/>
                                    <w:left w:val="none" w:sz="0" w:space="0" w:color="auto"/>
                                    <w:bottom w:val="none" w:sz="0" w:space="0" w:color="auto"/>
                                    <w:right w:val="none" w:sz="0" w:space="0" w:color="auto"/>
                                  </w:divBdr>
                                </w:div>
                              </w:divsChild>
                            </w:div>
                            <w:div w:id="188672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manamargarita.com/%20El" TargetMode="External"/><Relationship Id="rId3" Type="http://schemas.openxmlformats.org/officeDocument/2006/relationships/settings" Target="settings.xml"/><Relationship Id="rId7" Type="http://schemas.openxmlformats.org/officeDocument/2006/relationships/hyperlink" Target="http://hermanamargarita.com/?p=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Cómo hablar a los niños de Cristo</vt:lpstr>
    </vt:vector>
  </TitlesOfParts>
  <Company>Royal Palm Translation</Company>
  <LinksUpToDate>false</LinksUpToDate>
  <CharactersWithSpaces>7165</CharactersWithSpaces>
  <SharedDoc>false</SharedDoc>
  <HLinks>
    <vt:vector size="18" baseType="variant">
      <vt:variant>
        <vt:i4>3342352</vt:i4>
      </vt:variant>
      <vt:variant>
        <vt:i4>9</vt:i4>
      </vt:variant>
      <vt:variant>
        <vt:i4>0</vt:i4>
      </vt:variant>
      <vt:variant>
        <vt:i4>5</vt:i4>
      </vt:variant>
      <vt:variant>
        <vt:lpwstr>mailto:info@hermanamargarita.com</vt:lpwstr>
      </vt:variant>
      <vt:variant>
        <vt:lpwstr/>
      </vt:variant>
      <vt:variant>
        <vt:i4>4456461</vt:i4>
      </vt:variant>
      <vt:variant>
        <vt:i4>6</vt:i4>
      </vt:variant>
      <vt:variant>
        <vt:i4>0</vt:i4>
      </vt:variant>
      <vt:variant>
        <vt:i4>5</vt:i4>
      </vt:variant>
      <vt:variant>
        <vt:lpwstr>http://berean.org/bibleteacher/wbesp.html</vt:lpwstr>
      </vt:variant>
      <vt:variant>
        <vt:lpwstr/>
      </vt:variant>
      <vt:variant>
        <vt:i4>2949155</vt:i4>
      </vt:variant>
      <vt:variant>
        <vt:i4>0</vt:i4>
      </vt:variant>
      <vt:variant>
        <vt:i4>0</vt:i4>
      </vt:variant>
      <vt:variant>
        <vt:i4>5</vt:i4>
      </vt:variant>
      <vt:variant>
        <vt:lpwstr>http://hermanamargarita.com/?p=163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Cómo hablar a los niños de Cristo</dc:title>
  <dc:creator>Kerstin Lundquist</dc:creator>
  <cp:lastModifiedBy>kerstin</cp:lastModifiedBy>
  <cp:revision>2</cp:revision>
  <cp:lastPrinted>2009-08-04T04:48:00Z</cp:lastPrinted>
  <dcterms:created xsi:type="dcterms:W3CDTF">2012-09-15T23:03:00Z</dcterms:created>
  <dcterms:modified xsi:type="dcterms:W3CDTF">2012-09-15T23:03:00Z</dcterms:modified>
</cp:coreProperties>
</file>