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7A" w:rsidRPr="00AD0E7A" w:rsidRDefault="00AD0E7A" w:rsidP="00AD0E7A">
      <w:pPr>
        <w:shd w:val="clear" w:color="auto" w:fill="FFFFFF"/>
        <w:spacing w:before="100" w:beforeAutospacing="1" w:after="60" w:line="240" w:lineRule="auto"/>
        <w:ind w:left="-30"/>
        <w:outlineLvl w:val="1"/>
        <w:rPr>
          <w:rFonts w:ascii="Arial" w:eastAsia="Times New Roman" w:hAnsi="Arial" w:cs="Arial"/>
          <w:color w:val="000000"/>
          <w:kern w:val="36"/>
          <w:sz w:val="29"/>
          <w:szCs w:val="29"/>
          <w:lang w:val="es-ES"/>
        </w:rPr>
      </w:pPr>
      <w:r w:rsidRPr="00AD0E7A">
        <w:rPr>
          <w:rFonts w:ascii="Arial" w:eastAsia="Times New Roman" w:hAnsi="Arial" w:cs="Arial"/>
          <w:color w:val="000000"/>
          <w:kern w:val="36"/>
          <w:sz w:val="29"/>
          <w:szCs w:val="29"/>
          <w:lang w:val="es-ES"/>
        </w:rPr>
        <w:t>Cinco claves para un ministerio estudiantil transformador</w:t>
      </w:r>
    </w:p>
    <w:p w:rsidR="00AD0E7A" w:rsidRPr="00AD0E7A" w:rsidRDefault="00AD0E7A" w:rsidP="00AD0E7A">
      <w:pPr>
        <w:shd w:val="clear" w:color="auto" w:fill="FFFFFF"/>
        <w:spacing w:before="100" w:beforeAutospacing="1" w:after="360" w:line="288" w:lineRule="atLeast"/>
        <w:rPr>
          <w:rFonts w:ascii="Arial" w:eastAsia="Times New Roman" w:hAnsi="Arial" w:cs="Arial"/>
          <w:b/>
          <w:bCs/>
          <w:color w:val="7E7E7E"/>
          <w:sz w:val="17"/>
          <w:szCs w:val="17"/>
          <w:lang w:val="es-ES"/>
        </w:rPr>
      </w:pPr>
      <w:r w:rsidRPr="00AD0E7A">
        <w:rPr>
          <w:rFonts w:ascii="Arial" w:eastAsia="Times New Roman" w:hAnsi="Arial" w:cs="Arial"/>
          <w:b/>
          <w:bCs/>
          <w:color w:val="7E7E7E"/>
          <w:sz w:val="17"/>
          <w:szCs w:val="17"/>
          <w:lang w:val="es-ES"/>
        </w:rPr>
        <w:t xml:space="preserve">Por Jack </w:t>
      </w:r>
      <w:proofErr w:type="spellStart"/>
      <w:r w:rsidRPr="00AD0E7A">
        <w:rPr>
          <w:rFonts w:ascii="Arial" w:eastAsia="Times New Roman" w:hAnsi="Arial" w:cs="Arial"/>
          <w:b/>
          <w:bCs/>
          <w:color w:val="7E7E7E"/>
          <w:sz w:val="17"/>
          <w:szCs w:val="17"/>
          <w:lang w:val="es-ES"/>
        </w:rPr>
        <w:t>Fiscus</w:t>
      </w:r>
      <w:proofErr w:type="spellEnd"/>
    </w:p>
    <w:p w:rsidR="00AD0E7A" w:rsidRPr="00AD0E7A" w:rsidRDefault="00AD0E7A" w:rsidP="00AD0E7A">
      <w:pPr>
        <w:shd w:val="clear" w:color="auto" w:fill="FFFFFF"/>
        <w:spacing w:before="100" w:beforeAutospacing="1" w:after="360" w:line="288" w:lineRule="atLeast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AD0E7A">
        <w:rPr>
          <w:rFonts w:ascii="Arial" w:eastAsia="Times New Roman" w:hAnsi="Arial" w:cs="Arial"/>
          <w:b/>
          <w:bCs/>
          <w:color w:val="000000"/>
          <w:sz w:val="18"/>
          <w:lang w:val="es-ES"/>
        </w:rPr>
        <w:t>Cambio de vida.</w:t>
      </w:r>
      <w:r w:rsidRPr="00AD0E7A">
        <w:rPr>
          <w:rFonts w:ascii="Arial" w:eastAsia="Times New Roman" w:hAnsi="Arial" w:cs="Arial"/>
          <w:color w:val="000000"/>
          <w:sz w:val="18"/>
          <w:szCs w:val="18"/>
          <w:lang w:val="es-ES"/>
        </w:rPr>
        <w:br/>
        <w:t>¿Cómo se mide? ¿Cómo se determina? ¿Cómo puede un ministro o ministerio con estudiantes medir el cambio de vida en un adolescente? La única respuesta legítima tendría que ser: Podemos ver a lo largo del tiempo el camino que un estudiante  toma espiritualmente.</w:t>
      </w:r>
    </w:p>
    <w:p w:rsidR="00AD0E7A" w:rsidRPr="00AD0E7A" w:rsidRDefault="00AD0E7A" w:rsidP="00AD0E7A">
      <w:pPr>
        <w:shd w:val="clear" w:color="auto" w:fill="FFFFFF"/>
        <w:spacing w:before="100" w:beforeAutospacing="1" w:after="360" w:line="288" w:lineRule="atLeast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AD0E7A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 La realidad es que los cambios en la vida solo suceden cuando los estudiantes empiezan a experimentar cada día un amor más profundo por Dios y comienzan a rendir áreas de sus vidas a Él. Así, pues, ¿cómo podemos usted y yo animar a los estudiantes en este camino? No podemos forzarlos o manipularlos a entrar en este tipo de relación. Todo lo que podemos hacer es diseñar estratégicamente nuestro ministerio a fin de que ciertos elementos muevan a nuestros estudiantes de los pasos de obediencia de niños a una entrega completa de la vida y a una relación íntima con Dios. Aquí tiene cinco elementos clave para producir ese cambio transformador en las vidas de los estudiantes. </w:t>
      </w:r>
    </w:p>
    <w:p w:rsidR="00AD0E7A" w:rsidRPr="00AD0E7A" w:rsidRDefault="00AD0E7A" w:rsidP="00AD0E7A">
      <w:pPr>
        <w:shd w:val="clear" w:color="auto" w:fill="FFFFFF"/>
        <w:spacing w:before="100" w:beforeAutospacing="1" w:after="360" w:line="288" w:lineRule="atLeast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AD0E7A">
        <w:rPr>
          <w:rFonts w:ascii="Arial" w:eastAsia="Times New Roman" w:hAnsi="Arial" w:cs="Arial"/>
          <w:b/>
          <w:bCs/>
          <w:color w:val="000000"/>
          <w:sz w:val="18"/>
          <w:lang w:val="es-ES"/>
        </w:rPr>
        <w:t>1. Liderazgo</w:t>
      </w:r>
      <w:r w:rsidRPr="00AD0E7A">
        <w:rPr>
          <w:rFonts w:ascii="Arial" w:eastAsia="Times New Roman" w:hAnsi="Arial" w:cs="Arial"/>
          <w:b/>
          <w:bCs/>
          <w:color w:val="000000"/>
          <w:sz w:val="18"/>
          <w:szCs w:val="18"/>
          <w:lang w:val="es-ES"/>
        </w:rPr>
        <w:br/>
      </w:r>
      <w:r w:rsidRPr="00AD0E7A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El liderazgo es crucial por varias razones. Los estudiantes que experimentan cambios en sus vidas por lo general tienen una fuerte relación con alguien en nuestro ministerio a  estudiantes. Piense en todo lo que recuerda más </w:t>
      </w:r>
      <w:proofErr w:type="gramStart"/>
      <w:r w:rsidRPr="00AD0E7A">
        <w:rPr>
          <w:rFonts w:ascii="Arial" w:eastAsia="Times New Roman" w:hAnsi="Arial" w:cs="Arial"/>
          <w:color w:val="000000"/>
          <w:sz w:val="18"/>
          <w:szCs w:val="18"/>
          <w:lang w:val="es-ES"/>
        </w:rPr>
        <w:t>acerca</w:t>
      </w:r>
      <w:proofErr w:type="gramEnd"/>
      <w:r w:rsidRPr="00AD0E7A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de cuando usted era joven. ¿Qué es lo que viene a su mente con más fuerza? ¿Las lecciones que le enseñaron o las relaciones que tuvo con los líderes? Las relaciones que sus líderes desarrollaron a lo largo del tiempo con sus estudiantes se recordarán mucho más que las lecciones.</w:t>
      </w:r>
      <w:r w:rsidRPr="00AD0E7A">
        <w:rPr>
          <w:rFonts w:ascii="Arial" w:eastAsia="Times New Roman" w:hAnsi="Arial" w:cs="Arial"/>
          <w:color w:val="000000"/>
          <w:sz w:val="18"/>
          <w:szCs w:val="18"/>
          <w:lang w:val="es-ES"/>
        </w:rPr>
        <w:br/>
        <w:t>Su equipo de liderazgo debe entender el valor de las relaciones que ellos tienen con sus estudiantes. Ayúdelos a pensar en maneras que pueden formar relaciones con los estudiantes. Provea de oportunidades para que sus líderes puedan formarlas. Capacítelos para formar las relaciones necesarias para influenciar vidas.</w:t>
      </w:r>
    </w:p>
    <w:p w:rsidR="00AD0E7A" w:rsidRPr="00AD0E7A" w:rsidRDefault="00AD0E7A" w:rsidP="00AD0E7A">
      <w:pPr>
        <w:shd w:val="clear" w:color="auto" w:fill="FFFFFF"/>
        <w:spacing w:before="100" w:beforeAutospacing="1" w:after="360" w:line="288" w:lineRule="atLeast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AD0E7A">
        <w:rPr>
          <w:rFonts w:ascii="Arial" w:eastAsia="Times New Roman" w:hAnsi="Arial" w:cs="Arial"/>
          <w:b/>
          <w:bCs/>
          <w:color w:val="000000"/>
          <w:sz w:val="18"/>
          <w:lang w:val="es-ES"/>
        </w:rPr>
        <w:t>2. Relevancia</w:t>
      </w:r>
      <w:r w:rsidRPr="00AD0E7A">
        <w:rPr>
          <w:rFonts w:ascii="Arial" w:eastAsia="Times New Roman" w:hAnsi="Arial" w:cs="Arial"/>
          <w:b/>
          <w:bCs/>
          <w:color w:val="000000"/>
          <w:sz w:val="18"/>
          <w:szCs w:val="18"/>
          <w:lang w:val="es-ES"/>
        </w:rPr>
        <w:br/>
      </w:r>
      <w:r w:rsidRPr="00AD0E7A">
        <w:rPr>
          <w:rFonts w:ascii="Arial" w:eastAsia="Times New Roman" w:hAnsi="Arial" w:cs="Arial"/>
          <w:color w:val="000000"/>
          <w:sz w:val="18"/>
          <w:szCs w:val="18"/>
          <w:lang w:val="es-ES"/>
        </w:rPr>
        <w:t>Su ministerio debe relevante. No es se trata solo de enseñar la Palabra de Dios, todos lo hacemos. Lo que perdura es tomar los verdaderos retos de la vida y aplicar la verdad de Dios a ellos. ¿Ven los estudiantes que la Palabra de Dios es poderosa y les  ayuda a manejar sus necesidades y los asuntos que enfrentan? Durante los años de la adolescencia los estudiantes van pasando del pensamiento concreto al abstracto, ellos aprenden  cómo leer la Palabra, interpretarla y aplicarla. Debemos ayudarlos a ver la relación. Al tiempo que lo hacemos, ellos desarrollarán estas habilidades. Entonces les habremos enseñado tanto cómo leer y aplicar la Palabra de Dios a sus vidas, lo cual es una capacidad valiosa para el proceso del cambio de vida.</w:t>
      </w:r>
    </w:p>
    <w:p w:rsidR="00AD0E7A" w:rsidRPr="00AD0E7A" w:rsidRDefault="00AD0E7A" w:rsidP="00AD0E7A">
      <w:pPr>
        <w:shd w:val="clear" w:color="auto" w:fill="FFFFFF"/>
        <w:spacing w:before="100" w:beforeAutospacing="1" w:after="360" w:line="288" w:lineRule="atLeast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AD0E7A">
        <w:rPr>
          <w:rFonts w:ascii="Arial" w:eastAsia="Times New Roman" w:hAnsi="Arial" w:cs="Arial"/>
          <w:b/>
          <w:bCs/>
          <w:color w:val="000000"/>
          <w:sz w:val="18"/>
          <w:lang w:val="es-ES"/>
        </w:rPr>
        <w:t>3. Oportunidad de ministerio</w:t>
      </w:r>
      <w:r w:rsidRPr="00AD0E7A">
        <w:rPr>
          <w:rFonts w:ascii="Arial" w:eastAsia="Times New Roman" w:hAnsi="Arial" w:cs="Arial"/>
          <w:b/>
          <w:bCs/>
          <w:color w:val="000000"/>
          <w:sz w:val="18"/>
          <w:szCs w:val="18"/>
          <w:lang w:val="es-ES"/>
        </w:rPr>
        <w:br/>
      </w:r>
      <w:r w:rsidRPr="00AD0E7A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Me quedo siempre asombrado de lo que los estudiantes pueden hacer. Son creativos, inteligentes, saben solucionar problemas, son motivadores, líderes, y mucho más. La verdad es que todos los estudiantes tienen dones y talentos y Dios quiere usarlos. Los estudiantes están haciendo cosas increíbles en las escuelas: Aumentan la producción, dirigen clases superiores, levantan fondos, motivan a los equipos de campeonato, y cosas así. ¿Por qué? Porque se les da la oportunidad. Nosotros debemos hacer lo mismo en el ministerio con estudiantes. Los estudiantes quieren ser parte de algo importante y mejorar las cosas. </w:t>
      </w:r>
      <w:proofErr w:type="spellStart"/>
      <w:r w:rsidRPr="00AD0E7A">
        <w:rPr>
          <w:rFonts w:ascii="Arial" w:eastAsia="Times New Roman" w:hAnsi="Arial" w:cs="Arial"/>
          <w:color w:val="000000"/>
          <w:sz w:val="18"/>
          <w:szCs w:val="18"/>
          <w:lang w:val="es-ES"/>
        </w:rPr>
        <w:t>Déles</w:t>
      </w:r>
      <w:proofErr w:type="spellEnd"/>
      <w:r w:rsidRPr="00AD0E7A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la oportunidad de saber que Dios puede usar sus dones y </w:t>
      </w:r>
      <w:r w:rsidRPr="00AD0E7A">
        <w:rPr>
          <w:rFonts w:ascii="Arial" w:eastAsia="Times New Roman" w:hAnsi="Arial" w:cs="Arial"/>
          <w:color w:val="000000"/>
          <w:sz w:val="18"/>
          <w:szCs w:val="18"/>
          <w:lang w:val="es-ES"/>
        </w:rPr>
        <w:lastRenderedPageBreak/>
        <w:t>¡vea los resultados! Ellos empezarán a sentir que el ministerio les pertenece y se involucrarán en él y los cambios en las vidas empezarán a verse.</w:t>
      </w:r>
    </w:p>
    <w:p w:rsidR="00AD0E7A" w:rsidRPr="00AD0E7A" w:rsidRDefault="00AD0E7A" w:rsidP="00AD0E7A">
      <w:pPr>
        <w:shd w:val="clear" w:color="auto" w:fill="FFFFFF"/>
        <w:spacing w:before="100" w:beforeAutospacing="1" w:after="360" w:line="288" w:lineRule="atLeast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AD0E7A">
        <w:rPr>
          <w:rFonts w:ascii="Arial" w:eastAsia="Times New Roman" w:hAnsi="Arial" w:cs="Arial"/>
          <w:b/>
          <w:bCs/>
          <w:color w:val="000000"/>
          <w:sz w:val="18"/>
          <w:lang w:val="es-ES"/>
        </w:rPr>
        <w:t>4. Asimilación</w:t>
      </w:r>
      <w:r w:rsidRPr="00AD0E7A">
        <w:rPr>
          <w:rFonts w:ascii="Arial" w:eastAsia="Times New Roman" w:hAnsi="Arial" w:cs="Arial"/>
          <w:color w:val="000000"/>
          <w:sz w:val="18"/>
          <w:szCs w:val="18"/>
          <w:lang w:val="es-ES"/>
        </w:rPr>
        <w:br/>
        <w:t>La asimilación es hacer que los estudiantes pasen de ser simples invitados a miembros dedicados del ministerio. Es algo estratégico, realista y lleno de propósito. Identifique los momentos en los que los estudiantes entran en su ministerio y entonces determine cuál puede ser su proceso natural de participación.</w:t>
      </w:r>
    </w:p>
    <w:p w:rsidR="00AD0E7A" w:rsidRPr="00AD0E7A" w:rsidRDefault="00AD0E7A" w:rsidP="00AD0E7A">
      <w:pPr>
        <w:shd w:val="clear" w:color="auto" w:fill="FFFFFF"/>
        <w:spacing w:before="100" w:beforeAutospacing="1" w:after="360" w:line="288" w:lineRule="atLeast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AD0E7A">
        <w:rPr>
          <w:rFonts w:ascii="Arial" w:eastAsia="Times New Roman" w:hAnsi="Arial" w:cs="Arial"/>
          <w:color w:val="000000"/>
          <w:sz w:val="18"/>
          <w:szCs w:val="18"/>
          <w:lang w:val="es-ES"/>
        </w:rPr>
        <w:t>Debemos identificar la progresión natural para el punto de entrada de cada ministerio. Eso significa que habrá varias posibilidades a disposición de los estudiantes, todos los cuales llevan a una participación completa, lo cual tiene una mejor oportunidad de llevar a los cambios de vida. Debemos desarrollar un plan estratégico para dirigir a los estudiantes a lo largo de esos caminos hacia una participación total en el ministerio.</w:t>
      </w:r>
    </w:p>
    <w:p w:rsidR="00AD0E7A" w:rsidRPr="00AD0E7A" w:rsidRDefault="00AD0E7A" w:rsidP="00AD0E7A">
      <w:pPr>
        <w:shd w:val="clear" w:color="auto" w:fill="FFFFFF"/>
        <w:spacing w:before="100" w:beforeAutospacing="1" w:after="360" w:line="288" w:lineRule="atLeast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AD0E7A">
        <w:rPr>
          <w:rFonts w:ascii="Arial" w:eastAsia="Times New Roman" w:hAnsi="Arial" w:cs="Arial"/>
          <w:b/>
          <w:bCs/>
          <w:color w:val="000000"/>
          <w:sz w:val="18"/>
          <w:lang w:val="es-ES"/>
        </w:rPr>
        <w:t>5. Salud espiritual</w:t>
      </w:r>
      <w:r w:rsidRPr="00AD0E7A">
        <w:rPr>
          <w:rFonts w:ascii="Arial" w:eastAsia="Times New Roman" w:hAnsi="Arial" w:cs="Arial"/>
          <w:b/>
          <w:bCs/>
          <w:color w:val="000000"/>
          <w:sz w:val="18"/>
          <w:szCs w:val="18"/>
          <w:lang w:val="es-ES"/>
        </w:rPr>
        <w:br/>
      </w:r>
      <w:r w:rsidRPr="00AD0E7A">
        <w:rPr>
          <w:rFonts w:ascii="Arial" w:eastAsia="Times New Roman" w:hAnsi="Arial" w:cs="Arial"/>
          <w:color w:val="000000"/>
          <w:sz w:val="18"/>
          <w:szCs w:val="18"/>
          <w:lang w:val="es-ES"/>
        </w:rPr>
        <w:t>Un énfasis continuado en una relación de amor personal y vibrante con Jesús es imperativo para un cambio permanente en la vida. Después de la graduación, los estudiantes dejarán la comodidad de su ministerio de estudiantes y se lanzarán a un nuevo capítulo de la vida. Si su ministerio a los estudiantes ha sido solo una muleta que ha sostenido el crecimiento espiritual de sus estudiantes sin llevarlos a ser dueños de su propia fe, entonces lo más probable es que se olviden de la iglesia tan pronto como salen de la escuela.</w:t>
      </w:r>
    </w:p>
    <w:p w:rsidR="00AD0E7A" w:rsidRPr="00AD0E7A" w:rsidRDefault="00AD0E7A" w:rsidP="00AD0E7A">
      <w:pPr>
        <w:shd w:val="clear" w:color="auto" w:fill="FFFFFF"/>
        <w:spacing w:before="100" w:beforeAutospacing="1" w:after="360" w:line="288" w:lineRule="atLeast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AD0E7A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Los estudiantes deben desarrollar una relación de amor vibrante con Cristo Jesús aparte de la iglesia. Debemos proveerles de todas las herramientas posibles para ayudarlos, motivarlos y educarlos en los fundamentos de su relación personal con Cristo, una y otra vez. Asegúrese de que </w:t>
      </w:r>
      <w:proofErr w:type="spellStart"/>
      <w:r w:rsidRPr="00AD0E7A">
        <w:rPr>
          <w:rFonts w:ascii="Arial" w:eastAsia="Times New Roman" w:hAnsi="Arial" w:cs="Arial"/>
          <w:color w:val="000000"/>
          <w:sz w:val="18"/>
          <w:szCs w:val="18"/>
          <w:lang w:val="es-ES"/>
        </w:rPr>
        <w:t>éso</w:t>
      </w:r>
      <w:proofErr w:type="spellEnd"/>
      <w:r w:rsidRPr="00AD0E7A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es lo que saben hacer cuando ellos salen de los programas y experiencias de su ministerio. Los cambios de la vida verdaderos y permanentes  tendrán lugar cuando los estudiantes desarrollan estas disciplinas espirituales de toda la vida.</w:t>
      </w:r>
    </w:p>
    <w:p w:rsidR="00AD5C2F" w:rsidRPr="00AD0E7A" w:rsidRDefault="00AD5C2F">
      <w:pPr>
        <w:rPr>
          <w:lang w:val="es-ES"/>
        </w:rPr>
      </w:pPr>
    </w:p>
    <w:sectPr w:rsidR="00AD5C2F" w:rsidRPr="00AD0E7A" w:rsidSect="00AD5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D0E7A"/>
    <w:rsid w:val="00AD0E7A"/>
    <w:rsid w:val="00AD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E7A"/>
    <w:pPr>
      <w:spacing w:before="100" w:beforeAutospacing="1" w:after="360" w:line="288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0E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90593">
                          <w:marLeft w:val="300"/>
                          <w:marRight w:val="0"/>
                          <w:marTop w:val="0"/>
                          <w:marBottom w:val="60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0" w:color="C0C0C0"/>
                            <w:right w:val="single" w:sz="6" w:space="0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4396</Characters>
  <Application>Microsoft Office Word</Application>
  <DocSecurity>0</DocSecurity>
  <Lines>57</Lines>
  <Paragraphs>22</Paragraphs>
  <ScaleCrop>false</ScaleCrop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IBM</cp:lastModifiedBy>
  <cp:revision>1</cp:revision>
  <dcterms:created xsi:type="dcterms:W3CDTF">2009-09-06T06:34:00Z</dcterms:created>
  <dcterms:modified xsi:type="dcterms:W3CDTF">2009-09-06T06:34:00Z</dcterms:modified>
</cp:coreProperties>
</file>