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213360</wp:posOffset>
            </wp:positionV>
            <wp:extent cx="4521200" cy="7316470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" filled="f" strokecolor="#c00000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C3831B-4328-4EF4-B38C-58D6D683FD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935AE3-4DE3-48A0-8F5B-039E08A2E2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CF6BFE5-5F86-44F0-B69F-738DBDB3B8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7F43D1"/>
    <w:rsid w:val="00B901B5"/>
    <w:rsid w:val="00B977EF"/>
    <w:rsid w:val="00C940B4"/>
    <w:rsid w:val="00CE7F8A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2EDC9-D0E5-4029-B0B6-6B9F11B8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2011-11-15T14:23:00Z</dcterms:modified>
</cp:coreProperties>
</file>